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56D3CF" w14:textId="636C9A1E" w:rsidR="00265986" w:rsidRPr="00931D08" w:rsidRDefault="0092492C" w:rsidP="004839B6">
      <w:pPr>
        <w:pStyle w:val="Title"/>
        <w:spacing w:before="100" w:after="0" w:line="312" w:lineRule="auto"/>
        <w:rPr>
          <w:sz w:val="100"/>
        </w:rPr>
      </w:pPr>
      <w:r w:rsidRPr="00931D08">
        <w:rPr>
          <w:sz w:val="100"/>
        </w:rPr>
        <w:t>Focus</w:t>
      </w:r>
    </w:p>
    <w:p w14:paraId="5F08861D" w14:textId="5AE5AAD5" w:rsidR="00265986" w:rsidRPr="001226E2" w:rsidRDefault="00265986" w:rsidP="001226E2">
      <w:pPr>
        <w:pStyle w:val="Subtitle"/>
      </w:pPr>
      <w:r w:rsidRPr="001226E2">
        <w:t xml:space="preserve">Publication </w:t>
      </w:r>
      <w:r w:rsidR="00172420" w:rsidRPr="001226E2">
        <w:t>of the</w:t>
      </w:r>
    </w:p>
    <w:p w14:paraId="650DDF2C" w14:textId="77777777" w:rsidR="00265986" w:rsidRPr="001226E2" w:rsidRDefault="00265986" w:rsidP="001226E2">
      <w:pPr>
        <w:pStyle w:val="Subtitle"/>
      </w:pPr>
      <w:r w:rsidRPr="001226E2">
        <w:t>Association of Blind Citizens of New Zealand Inc</w:t>
      </w:r>
    </w:p>
    <w:p w14:paraId="6037969D" w14:textId="732FE60D" w:rsidR="00265986" w:rsidRPr="001226E2" w:rsidRDefault="00265986" w:rsidP="001226E2">
      <w:pPr>
        <w:pStyle w:val="Subtitle"/>
      </w:pPr>
      <w:r>
        <w:t xml:space="preserve">Volume </w:t>
      </w:r>
      <w:r w:rsidR="00613DA0">
        <w:t>6</w:t>
      </w:r>
      <w:r w:rsidR="004E6BE1">
        <w:t>2</w:t>
      </w:r>
      <w:r>
        <w:t xml:space="preserve"> No </w:t>
      </w:r>
      <w:r w:rsidR="0009595C">
        <w:t>3</w:t>
      </w:r>
      <w:r w:rsidR="00D216D2">
        <w:t xml:space="preserve"> </w:t>
      </w:r>
      <w:r>
        <w:t>–</w:t>
      </w:r>
      <w:r w:rsidR="0076658B">
        <w:t xml:space="preserve"> </w:t>
      </w:r>
      <w:r w:rsidR="00737AC8">
        <w:t>September</w:t>
      </w:r>
      <w:r w:rsidR="00942B61">
        <w:t xml:space="preserve"> </w:t>
      </w:r>
      <w:r w:rsidR="00613DA0">
        <w:t>202</w:t>
      </w:r>
      <w:r w:rsidR="004E6BE1">
        <w:t>6</w:t>
      </w:r>
    </w:p>
    <w:p w14:paraId="2369D513" w14:textId="3C58B4D0" w:rsidR="001F1F19" w:rsidRPr="00267E8C" w:rsidRDefault="001F1F19" w:rsidP="00B13E9A">
      <w:pPr>
        <w:pStyle w:val="bullet1last"/>
        <w:spacing w:before="500" w:after="200"/>
        <w:rPr>
          <w:sz w:val="34"/>
        </w:rPr>
      </w:pPr>
      <w:r w:rsidRPr="00267E8C">
        <w:rPr>
          <w:sz w:val="34"/>
        </w:rPr>
        <w:t xml:space="preserve">In this edition, by </w:t>
      </w:r>
      <w:r w:rsidR="000D38BA" w:rsidRPr="00267E8C">
        <w:rPr>
          <w:sz w:val="34"/>
        </w:rPr>
        <w:t>Rose Wilkinson, Chief Executive</w:t>
      </w:r>
      <w:r w:rsidRPr="00267E8C">
        <w:rPr>
          <w:sz w:val="34"/>
        </w:rPr>
        <w:tab/>
        <w:t xml:space="preserve"> </w:t>
      </w:r>
      <w:r w:rsidR="00AE6418">
        <w:rPr>
          <w:sz w:val="34"/>
        </w:rPr>
        <w:tab/>
      </w:r>
      <w:r w:rsidR="00E84A98">
        <w:rPr>
          <w:sz w:val="34"/>
        </w:rPr>
        <w:t xml:space="preserve"> </w:t>
      </w:r>
      <w:r w:rsidRPr="00267E8C">
        <w:rPr>
          <w:sz w:val="34"/>
        </w:rPr>
        <w:t xml:space="preserve">  pg  </w:t>
      </w:r>
      <w:r w:rsidR="00AB3A4F" w:rsidRPr="00267E8C">
        <w:rPr>
          <w:sz w:val="34"/>
        </w:rPr>
        <w:t xml:space="preserve"> </w:t>
      </w:r>
      <w:r w:rsidR="007C394B">
        <w:rPr>
          <w:sz w:val="34"/>
        </w:rPr>
        <w:t>2</w:t>
      </w:r>
    </w:p>
    <w:p w14:paraId="6DEF163F" w14:textId="321D619C" w:rsidR="00812660" w:rsidRDefault="00737AC8" w:rsidP="00B13E9A">
      <w:pPr>
        <w:pStyle w:val="bullet1last"/>
        <w:spacing w:after="200"/>
        <w:rPr>
          <w:sz w:val="34"/>
        </w:rPr>
      </w:pPr>
      <w:r>
        <w:rPr>
          <w:sz w:val="34"/>
        </w:rPr>
        <w:t>Having your say</w:t>
      </w:r>
      <w:r w:rsidR="00860D24">
        <w:rPr>
          <w:sz w:val="34"/>
        </w:rPr>
        <w:t xml:space="preserve"> | </w:t>
      </w:r>
      <w:r w:rsidR="00812660" w:rsidRPr="00267E8C">
        <w:rPr>
          <w:sz w:val="34"/>
        </w:rPr>
        <w:t xml:space="preserve">From the </w:t>
      </w:r>
      <w:r w:rsidR="00600927" w:rsidRPr="00267E8C">
        <w:rPr>
          <w:sz w:val="34"/>
        </w:rPr>
        <w:t xml:space="preserve">President </w:t>
      </w:r>
      <w:r w:rsidR="00AE6418">
        <w:rPr>
          <w:sz w:val="34"/>
        </w:rPr>
        <w:t>Jonathan Godfrey</w:t>
      </w:r>
      <w:r w:rsidR="00E84A98">
        <w:rPr>
          <w:sz w:val="34"/>
        </w:rPr>
        <w:t xml:space="preserve"> </w:t>
      </w:r>
      <w:r w:rsidR="00812660" w:rsidRPr="00267E8C">
        <w:rPr>
          <w:sz w:val="34"/>
        </w:rPr>
        <w:t xml:space="preserve"> pg   </w:t>
      </w:r>
      <w:r w:rsidR="007C394B">
        <w:rPr>
          <w:sz w:val="34"/>
        </w:rPr>
        <w:t>3</w:t>
      </w:r>
    </w:p>
    <w:p w14:paraId="5A1DB82C" w14:textId="3D74FF17" w:rsidR="00F81606" w:rsidRDefault="00950A39" w:rsidP="00B13E9A">
      <w:pPr>
        <w:pStyle w:val="bullet1last"/>
        <w:spacing w:after="200"/>
        <w:rPr>
          <w:sz w:val="34"/>
        </w:rPr>
      </w:pPr>
      <w:r w:rsidRPr="00950A39">
        <w:rPr>
          <w:sz w:val="34"/>
        </w:rPr>
        <w:t xml:space="preserve">Blind Citizens </w:t>
      </w:r>
      <w:r w:rsidR="007C6F03">
        <w:rPr>
          <w:sz w:val="34"/>
        </w:rPr>
        <w:t>NZ</w:t>
      </w:r>
      <w:r w:rsidRPr="00950A39">
        <w:rPr>
          <w:sz w:val="34"/>
        </w:rPr>
        <w:t xml:space="preserve"> Strategic Plan</w:t>
      </w:r>
      <w:r w:rsidR="00BB11B0">
        <w:rPr>
          <w:sz w:val="34"/>
        </w:rPr>
        <w:t xml:space="preserve"> 2027-2030</w:t>
      </w:r>
      <w:r w:rsidR="00F81606">
        <w:rPr>
          <w:sz w:val="34"/>
        </w:rPr>
        <w:t xml:space="preserve">  </w:t>
      </w:r>
      <w:r w:rsidR="002F06DA">
        <w:rPr>
          <w:sz w:val="34"/>
        </w:rPr>
        <w:tab/>
      </w:r>
      <w:r w:rsidR="002F06DA">
        <w:rPr>
          <w:sz w:val="34"/>
        </w:rPr>
        <w:tab/>
      </w:r>
      <w:r w:rsidR="00E07C4F">
        <w:rPr>
          <w:sz w:val="34"/>
        </w:rPr>
        <w:tab/>
      </w:r>
      <w:r w:rsidR="002F06DA">
        <w:rPr>
          <w:sz w:val="34"/>
        </w:rPr>
        <w:t xml:space="preserve">  </w:t>
      </w:r>
      <w:r w:rsidR="00F81606">
        <w:rPr>
          <w:sz w:val="34"/>
        </w:rPr>
        <w:t xml:space="preserve"> pg </w:t>
      </w:r>
      <w:r w:rsidR="007C394B">
        <w:rPr>
          <w:sz w:val="34"/>
        </w:rPr>
        <w:t xml:space="preserve"> </w:t>
      </w:r>
      <w:r w:rsidR="00F81606">
        <w:rPr>
          <w:sz w:val="34"/>
        </w:rPr>
        <w:t xml:space="preserve"> </w:t>
      </w:r>
      <w:r w:rsidR="007C394B">
        <w:rPr>
          <w:sz w:val="34"/>
        </w:rPr>
        <w:t>9</w:t>
      </w:r>
    </w:p>
    <w:p w14:paraId="01172121" w14:textId="5828DA4B" w:rsidR="00D6441B" w:rsidRDefault="00F81606" w:rsidP="00B13E9A">
      <w:pPr>
        <w:pStyle w:val="bullet1last"/>
        <w:spacing w:after="200"/>
        <w:rPr>
          <w:sz w:val="34"/>
        </w:rPr>
      </w:pPr>
      <w:r>
        <w:rPr>
          <w:sz w:val="34"/>
        </w:rPr>
        <w:t xml:space="preserve">Blind Citizens NZ </w:t>
      </w:r>
      <w:r w:rsidR="00812660" w:rsidRPr="00267E8C">
        <w:rPr>
          <w:sz w:val="34"/>
        </w:rPr>
        <w:t>2026 AGM and Conference</w:t>
      </w:r>
      <w:r>
        <w:rPr>
          <w:sz w:val="34"/>
        </w:rPr>
        <w:t xml:space="preserve"> | </w:t>
      </w:r>
      <w:r w:rsidR="00C83839">
        <w:rPr>
          <w:sz w:val="34"/>
        </w:rPr>
        <w:t>Times</w:t>
      </w:r>
      <w:r>
        <w:rPr>
          <w:sz w:val="34"/>
        </w:rPr>
        <w:t xml:space="preserve"> </w:t>
      </w:r>
      <w:r>
        <w:rPr>
          <w:sz w:val="34"/>
        </w:rPr>
        <w:br/>
        <w:t xml:space="preserve">   </w:t>
      </w:r>
      <w:r w:rsidR="006C5719">
        <w:rPr>
          <w:sz w:val="34"/>
        </w:rPr>
        <w:t xml:space="preserve">are </w:t>
      </w:r>
      <w:r>
        <w:rPr>
          <w:sz w:val="34"/>
        </w:rPr>
        <w:t>changing – Are we surviving or thriving</w:t>
      </w:r>
      <w:r>
        <w:rPr>
          <w:sz w:val="34"/>
        </w:rPr>
        <w:tab/>
      </w:r>
      <w:r>
        <w:rPr>
          <w:sz w:val="34"/>
        </w:rPr>
        <w:tab/>
      </w:r>
      <w:r w:rsidR="00812660" w:rsidRPr="00267E8C">
        <w:rPr>
          <w:sz w:val="34"/>
        </w:rPr>
        <w:tab/>
        <w:t xml:space="preserve">   pg </w:t>
      </w:r>
      <w:r w:rsidR="007C394B">
        <w:rPr>
          <w:sz w:val="34"/>
        </w:rPr>
        <w:t>13</w:t>
      </w:r>
    </w:p>
    <w:p w14:paraId="7D060B98" w14:textId="44C45549" w:rsidR="007C394B" w:rsidRDefault="007C394B" w:rsidP="00B13E9A">
      <w:pPr>
        <w:pStyle w:val="bullet1last"/>
        <w:spacing w:after="200"/>
        <w:rPr>
          <w:sz w:val="34"/>
        </w:rPr>
      </w:pPr>
      <w:r>
        <w:rPr>
          <w:sz w:val="34"/>
        </w:rPr>
        <w:t>Get ready for this year’s General Election</w:t>
      </w:r>
      <w:r>
        <w:rPr>
          <w:sz w:val="34"/>
        </w:rPr>
        <w:tab/>
      </w:r>
      <w:r>
        <w:rPr>
          <w:sz w:val="34"/>
        </w:rPr>
        <w:tab/>
      </w:r>
      <w:r>
        <w:rPr>
          <w:sz w:val="34"/>
        </w:rPr>
        <w:tab/>
        <w:t xml:space="preserve">   pg 16</w:t>
      </w:r>
    </w:p>
    <w:p w14:paraId="5D4D0A4D" w14:textId="1E59FB2F" w:rsidR="00AE6418" w:rsidRDefault="00AE6418" w:rsidP="00B13E9A">
      <w:pPr>
        <w:pStyle w:val="bullet1last"/>
        <w:spacing w:after="200"/>
        <w:rPr>
          <w:sz w:val="34"/>
        </w:rPr>
      </w:pPr>
      <w:r>
        <w:rPr>
          <w:sz w:val="34"/>
        </w:rPr>
        <w:t>Blind Citizens NZ 2026 Election Outcome</w:t>
      </w:r>
      <w:r>
        <w:rPr>
          <w:sz w:val="34"/>
        </w:rPr>
        <w:tab/>
      </w:r>
      <w:r>
        <w:rPr>
          <w:sz w:val="34"/>
        </w:rPr>
        <w:tab/>
      </w:r>
      <w:r>
        <w:rPr>
          <w:sz w:val="34"/>
        </w:rPr>
        <w:tab/>
        <w:t xml:space="preserve">   pg </w:t>
      </w:r>
      <w:r w:rsidR="007C394B">
        <w:rPr>
          <w:sz w:val="34"/>
        </w:rPr>
        <w:t>20</w:t>
      </w:r>
    </w:p>
    <w:p w14:paraId="3DAE7C7D" w14:textId="1F0C2299" w:rsidR="0024320E" w:rsidRDefault="00AE6418" w:rsidP="00B13E9A">
      <w:pPr>
        <w:pStyle w:val="bullet1last"/>
        <w:spacing w:after="200"/>
        <w:rPr>
          <w:sz w:val="34"/>
        </w:rPr>
      </w:pPr>
      <w:bookmarkStart w:id="0" w:name="_Hlk69642557"/>
      <w:bookmarkStart w:id="1" w:name="OLE_LINK3"/>
      <w:bookmarkStart w:id="2" w:name="OLE_LINK4"/>
      <w:r>
        <w:rPr>
          <w:sz w:val="34"/>
        </w:rPr>
        <w:t xml:space="preserve">Be part of our </w:t>
      </w:r>
      <w:r w:rsidR="0024320E">
        <w:rPr>
          <w:sz w:val="34"/>
        </w:rPr>
        <w:t xml:space="preserve">online voting </w:t>
      </w:r>
      <w:r>
        <w:rPr>
          <w:sz w:val="34"/>
        </w:rPr>
        <w:t>pilot</w:t>
      </w:r>
      <w:r>
        <w:rPr>
          <w:sz w:val="34"/>
        </w:rPr>
        <w:tab/>
      </w:r>
      <w:r>
        <w:rPr>
          <w:sz w:val="34"/>
        </w:rPr>
        <w:tab/>
      </w:r>
      <w:r w:rsidR="0024320E">
        <w:rPr>
          <w:sz w:val="34"/>
        </w:rPr>
        <w:tab/>
      </w:r>
      <w:r w:rsidR="0024320E">
        <w:rPr>
          <w:sz w:val="34"/>
        </w:rPr>
        <w:tab/>
      </w:r>
      <w:r w:rsidR="0024320E">
        <w:rPr>
          <w:sz w:val="34"/>
        </w:rPr>
        <w:tab/>
        <w:t xml:space="preserve">   pg </w:t>
      </w:r>
      <w:r w:rsidR="007C394B">
        <w:rPr>
          <w:sz w:val="34"/>
        </w:rPr>
        <w:t>21</w:t>
      </w:r>
    </w:p>
    <w:p w14:paraId="15F0762A" w14:textId="156D54C3" w:rsidR="00B13E9A" w:rsidRDefault="00B13E9A" w:rsidP="00B13E9A">
      <w:pPr>
        <w:pStyle w:val="bullet1last"/>
        <w:spacing w:after="200"/>
        <w:rPr>
          <w:sz w:val="34"/>
        </w:rPr>
      </w:pPr>
      <w:r>
        <w:rPr>
          <w:sz w:val="34"/>
        </w:rPr>
        <w:t xml:space="preserve">Global Declaration on Braille Literacy in Education and </w:t>
      </w:r>
      <w:r>
        <w:rPr>
          <w:sz w:val="34"/>
        </w:rPr>
        <w:br/>
        <w:t xml:space="preserve">   Global Braille Literacy Survey</w:t>
      </w:r>
      <w:r>
        <w:rPr>
          <w:sz w:val="34"/>
        </w:rPr>
        <w:tab/>
      </w:r>
      <w:r>
        <w:rPr>
          <w:sz w:val="34"/>
        </w:rPr>
        <w:tab/>
      </w:r>
      <w:r>
        <w:rPr>
          <w:sz w:val="34"/>
        </w:rPr>
        <w:tab/>
      </w:r>
      <w:r>
        <w:rPr>
          <w:sz w:val="34"/>
        </w:rPr>
        <w:tab/>
      </w:r>
      <w:r>
        <w:rPr>
          <w:sz w:val="34"/>
        </w:rPr>
        <w:tab/>
        <w:t xml:space="preserve">   pg</w:t>
      </w:r>
      <w:r w:rsidR="007C394B">
        <w:rPr>
          <w:sz w:val="34"/>
        </w:rPr>
        <w:t xml:space="preserve"> 22</w:t>
      </w:r>
    </w:p>
    <w:p w14:paraId="311A2F05" w14:textId="6C2A7793" w:rsidR="00CA22DE" w:rsidRDefault="00CA22DE" w:rsidP="00B13E9A">
      <w:pPr>
        <w:pStyle w:val="bullet1last"/>
        <w:spacing w:after="200"/>
        <w:rPr>
          <w:sz w:val="34"/>
        </w:rPr>
      </w:pPr>
      <w:r>
        <w:rPr>
          <w:sz w:val="34"/>
        </w:rPr>
        <w:t xml:space="preserve">Membership Renewal </w:t>
      </w:r>
      <w:r w:rsidR="00B13E9A">
        <w:rPr>
          <w:sz w:val="34"/>
        </w:rPr>
        <w:t>Reminder</w:t>
      </w:r>
      <w:r>
        <w:rPr>
          <w:sz w:val="34"/>
        </w:rPr>
        <w:tab/>
      </w:r>
      <w:r>
        <w:rPr>
          <w:sz w:val="34"/>
        </w:rPr>
        <w:tab/>
      </w:r>
      <w:r>
        <w:rPr>
          <w:sz w:val="34"/>
        </w:rPr>
        <w:tab/>
      </w:r>
      <w:r>
        <w:rPr>
          <w:sz w:val="34"/>
        </w:rPr>
        <w:tab/>
      </w:r>
      <w:r>
        <w:rPr>
          <w:sz w:val="34"/>
        </w:rPr>
        <w:tab/>
        <w:t xml:space="preserve">   pg </w:t>
      </w:r>
      <w:r w:rsidR="007C394B">
        <w:rPr>
          <w:sz w:val="34"/>
        </w:rPr>
        <w:t>25</w:t>
      </w:r>
    </w:p>
    <w:p w14:paraId="548A99C6" w14:textId="355CFCA2" w:rsidR="00CA22DE" w:rsidRDefault="00CA22DE" w:rsidP="00B13E9A">
      <w:pPr>
        <w:pStyle w:val="bullet1last"/>
        <w:spacing w:after="200"/>
        <w:rPr>
          <w:sz w:val="34"/>
        </w:rPr>
      </w:pPr>
      <w:r>
        <w:rPr>
          <w:sz w:val="34"/>
        </w:rPr>
        <w:t>Membership Renewal Form</w:t>
      </w:r>
      <w:r w:rsidR="00B13E9A">
        <w:rPr>
          <w:sz w:val="34"/>
        </w:rPr>
        <w:t>, to 30 June 2027</w:t>
      </w:r>
      <w:r>
        <w:rPr>
          <w:sz w:val="34"/>
        </w:rPr>
        <w:tab/>
      </w:r>
      <w:r>
        <w:rPr>
          <w:sz w:val="34"/>
        </w:rPr>
        <w:tab/>
      </w:r>
      <w:r>
        <w:rPr>
          <w:sz w:val="34"/>
        </w:rPr>
        <w:tab/>
        <w:t xml:space="preserve">   pg </w:t>
      </w:r>
      <w:r w:rsidR="007C394B">
        <w:rPr>
          <w:sz w:val="34"/>
        </w:rPr>
        <w:t>26</w:t>
      </w:r>
    </w:p>
    <w:p w14:paraId="385D830F" w14:textId="0794D4F4" w:rsidR="00CA22DE" w:rsidRDefault="00CA22DE" w:rsidP="00B13E9A">
      <w:pPr>
        <w:pStyle w:val="bullet1last"/>
        <w:spacing w:after="200"/>
        <w:rPr>
          <w:sz w:val="34"/>
        </w:rPr>
      </w:pPr>
      <w:r w:rsidRPr="00E84A98">
        <w:rPr>
          <w:sz w:val="34"/>
        </w:rPr>
        <w:t xml:space="preserve">Blind Citizens NZ Board | National Office Contacts </w:t>
      </w:r>
      <w:r w:rsidRPr="00E84A98">
        <w:rPr>
          <w:sz w:val="34"/>
        </w:rPr>
        <w:tab/>
        <w:t xml:space="preserve">   pg </w:t>
      </w:r>
      <w:r w:rsidR="007C394B">
        <w:rPr>
          <w:sz w:val="34"/>
        </w:rPr>
        <w:t>27</w:t>
      </w:r>
    </w:p>
    <w:p w14:paraId="3B8DD7E1" w14:textId="4E9DFF5A" w:rsidR="004839B6" w:rsidRDefault="00F26C1B" w:rsidP="004839B6">
      <w:pPr>
        <w:pStyle w:val="bullet1last"/>
        <w:spacing w:after="0"/>
        <w:rPr>
          <w:sz w:val="34"/>
        </w:rPr>
      </w:pPr>
      <w:r w:rsidRPr="00CA22DE">
        <w:rPr>
          <w:sz w:val="34"/>
        </w:rPr>
        <w:t xml:space="preserve">Acknowledgement of </w:t>
      </w:r>
      <w:r w:rsidR="00A53E98" w:rsidRPr="00CA22DE">
        <w:rPr>
          <w:sz w:val="34"/>
        </w:rPr>
        <w:t>financial support</w:t>
      </w:r>
      <w:r w:rsidRPr="00CA22DE">
        <w:rPr>
          <w:sz w:val="34"/>
        </w:rPr>
        <w:t>.</w:t>
      </w:r>
      <w:r w:rsidRPr="00CA22DE">
        <w:rPr>
          <w:sz w:val="34"/>
        </w:rPr>
        <w:tab/>
      </w:r>
      <w:r w:rsidRPr="00CA22DE">
        <w:rPr>
          <w:sz w:val="34"/>
        </w:rPr>
        <w:tab/>
      </w:r>
      <w:r w:rsidRPr="00CA22DE">
        <w:rPr>
          <w:sz w:val="34"/>
        </w:rPr>
        <w:tab/>
      </w:r>
      <w:r w:rsidRPr="00CA22DE">
        <w:rPr>
          <w:sz w:val="34"/>
        </w:rPr>
        <w:tab/>
        <w:t xml:space="preserve">   </w:t>
      </w:r>
      <w:r w:rsidR="0024320E" w:rsidRPr="00CA22DE">
        <w:rPr>
          <w:sz w:val="34"/>
        </w:rPr>
        <w:t>p</w:t>
      </w:r>
      <w:r w:rsidRPr="00CA22DE">
        <w:rPr>
          <w:sz w:val="34"/>
        </w:rPr>
        <w:t xml:space="preserve">g </w:t>
      </w:r>
      <w:bookmarkStart w:id="3" w:name="_uuj3bwccjidf" w:colFirst="0" w:colLast="0"/>
      <w:bookmarkStart w:id="4" w:name="_pt8wy4j56avz" w:colFirst="0" w:colLast="0"/>
      <w:bookmarkStart w:id="5" w:name="_Hlk69141170"/>
      <w:bookmarkStart w:id="6" w:name="_Hlk90479180"/>
      <w:bookmarkEnd w:id="0"/>
      <w:bookmarkEnd w:id="3"/>
      <w:bookmarkEnd w:id="4"/>
      <w:r w:rsidR="007C394B">
        <w:rPr>
          <w:sz w:val="34"/>
        </w:rPr>
        <w:t>28</w:t>
      </w:r>
    </w:p>
    <w:p w14:paraId="256F5B38" w14:textId="3948DE88" w:rsidR="000D38BA" w:rsidRPr="00652A12" w:rsidRDefault="0037250D" w:rsidP="00652A12">
      <w:pPr>
        <w:pStyle w:val="Heading1"/>
      </w:pPr>
      <w:r>
        <w:br w:type="page"/>
      </w:r>
      <w:r w:rsidR="000C6AEC" w:rsidRPr="00652A12">
        <w:rPr>
          <w:rStyle w:val="Heading1Char"/>
          <w:b/>
        </w:rPr>
        <w:lastRenderedPageBreak/>
        <w:t xml:space="preserve">In this </w:t>
      </w:r>
      <w:r w:rsidR="00B56CCB" w:rsidRPr="00652A12">
        <w:rPr>
          <w:rStyle w:val="Heading1Char"/>
          <w:b/>
        </w:rPr>
        <w:t>E</w:t>
      </w:r>
      <w:r w:rsidR="000C6AEC" w:rsidRPr="00652A12">
        <w:rPr>
          <w:rStyle w:val="Heading1Char"/>
          <w:b/>
        </w:rPr>
        <w:t>dition</w:t>
      </w:r>
      <w:r w:rsidR="000C6AEC" w:rsidRPr="00652A12">
        <w:rPr>
          <w:rStyle w:val="Heading1Char"/>
          <w:b/>
        </w:rPr>
        <w:br/>
      </w:r>
      <w:r w:rsidR="000D38BA" w:rsidRPr="00652A12">
        <w:rPr>
          <w:rStyle w:val="Heading1Char"/>
          <w:b/>
        </w:rPr>
        <w:t>Rose Wilkinson, Chief Executive</w:t>
      </w:r>
    </w:p>
    <w:p w14:paraId="44AAEA1D" w14:textId="0464AAD7" w:rsidR="00676AD4" w:rsidRPr="00676AD4" w:rsidRDefault="006E0EE8" w:rsidP="00676AD4">
      <w:pPr>
        <w:rPr>
          <w:lang w:val="en-GB" w:bidi="ar-SA"/>
        </w:rPr>
      </w:pPr>
      <w:r>
        <w:rPr>
          <w:shd w:val="clear" w:color="auto" w:fill="auto"/>
          <w:lang w:val="en-GB" w:bidi="ar-SA"/>
        </w:rPr>
        <w:t xml:space="preserve">Welcome to our </w:t>
      </w:r>
      <w:r w:rsidR="0009595C">
        <w:rPr>
          <w:shd w:val="clear" w:color="auto" w:fill="auto"/>
          <w:lang w:val="en-GB" w:bidi="ar-SA"/>
        </w:rPr>
        <w:t xml:space="preserve">September </w:t>
      </w:r>
      <w:r w:rsidR="00765C56">
        <w:rPr>
          <w:shd w:val="clear" w:color="auto" w:fill="auto"/>
          <w:lang w:val="en-GB" w:bidi="ar-SA"/>
        </w:rPr>
        <w:t>Focus issue</w:t>
      </w:r>
      <w:r w:rsidR="008225A5" w:rsidRPr="00676AD4">
        <w:t xml:space="preserve">. </w:t>
      </w:r>
      <w:r w:rsidR="00676AD4" w:rsidRPr="00676AD4">
        <w:rPr>
          <w:lang w:val="en-GB" w:bidi="ar-SA"/>
        </w:rPr>
        <w:t xml:space="preserve">President Jonathan Godfrey's column </w:t>
      </w:r>
      <w:r w:rsidR="006E7B27">
        <w:rPr>
          <w:lang w:val="en-GB" w:bidi="ar-SA"/>
        </w:rPr>
        <w:t xml:space="preserve">discusses </w:t>
      </w:r>
      <w:r w:rsidR="00676AD4" w:rsidRPr="00676AD4">
        <w:rPr>
          <w:lang w:val="en-GB" w:bidi="ar-SA"/>
        </w:rPr>
        <w:t xml:space="preserve">the Disability Support Services Bill and the </w:t>
      </w:r>
      <w:r w:rsidR="006E7B27">
        <w:rPr>
          <w:lang w:val="en-GB" w:bidi="ar-SA"/>
        </w:rPr>
        <w:t xml:space="preserve">importance of </w:t>
      </w:r>
      <w:r w:rsidR="00676AD4" w:rsidRPr="00676AD4">
        <w:rPr>
          <w:lang w:val="en-GB" w:bidi="ar-SA"/>
        </w:rPr>
        <w:t xml:space="preserve">legislation shaped through meaningful consultation with disabled people and whānau. He </w:t>
      </w:r>
      <w:r w:rsidR="006E7B27">
        <w:rPr>
          <w:lang w:val="en-GB" w:bidi="ar-SA"/>
        </w:rPr>
        <w:t xml:space="preserve">also </w:t>
      </w:r>
      <w:r w:rsidR="00676AD4" w:rsidRPr="00676AD4">
        <w:rPr>
          <w:lang w:val="en-GB" w:bidi="ar-SA"/>
        </w:rPr>
        <w:t xml:space="preserve">reflects on the growing use of Generative Artificial Intelligence (Gen AI) in government decision-making and </w:t>
      </w:r>
      <w:r w:rsidR="00692854">
        <w:rPr>
          <w:lang w:val="en-GB" w:bidi="ar-SA"/>
        </w:rPr>
        <w:t xml:space="preserve">the </w:t>
      </w:r>
      <w:r w:rsidR="00676AD4" w:rsidRPr="00676AD4">
        <w:rPr>
          <w:lang w:val="en-GB" w:bidi="ar-SA"/>
        </w:rPr>
        <w:t>opportunities it can create when used responsibly.</w:t>
      </w:r>
    </w:p>
    <w:p w14:paraId="6959E80C" w14:textId="1C1FE5CC" w:rsidR="000E7EBF" w:rsidRDefault="000E7EBF" w:rsidP="007A4239">
      <w:pPr>
        <w:spacing w:after="240"/>
      </w:pPr>
      <w:r w:rsidRPr="00D66098">
        <w:t>We are pleased to share the newly finalised</w:t>
      </w:r>
      <w:r w:rsidRPr="000E7EBF">
        <w:t xml:space="preserve"> Blind Citizens NZ Strategic Plan 2027-2030,</w:t>
      </w:r>
      <w:r w:rsidRPr="00D66098">
        <w:t xml:space="preserve"> </w:t>
      </w:r>
      <w:r>
        <w:t>which sets out our direction for the future.</w:t>
      </w:r>
      <w:r w:rsidR="00797BA8">
        <w:t xml:space="preserve"> </w:t>
      </w:r>
      <w:r>
        <w:t xml:space="preserve">With our </w:t>
      </w:r>
      <w:r w:rsidRPr="000E7EBF">
        <w:t>2026 AGM and Conference</w:t>
      </w:r>
      <w:r>
        <w:t xml:space="preserve"> just weeks away, you'll find key </w:t>
      </w:r>
      <w:r w:rsidR="007A4239">
        <w:t xml:space="preserve">event </w:t>
      </w:r>
      <w:r>
        <w:t xml:space="preserve">information and details of late registration opportunities. </w:t>
      </w:r>
      <w:r w:rsidR="007A4239">
        <w:t xml:space="preserve">We also provide </w:t>
      </w:r>
      <w:r w:rsidR="005B3EC1">
        <w:t xml:space="preserve">information about Blind Citizens NZ’s </w:t>
      </w:r>
      <w:r w:rsidRPr="000E7EBF">
        <w:t>2026 Election Outcome</w:t>
      </w:r>
      <w:r w:rsidR="005B3EC1">
        <w:t xml:space="preserve">, </w:t>
      </w:r>
      <w:r>
        <w:t xml:space="preserve">and </w:t>
      </w:r>
      <w:r w:rsidR="005B3EC1">
        <w:t xml:space="preserve">we </w:t>
      </w:r>
      <w:r>
        <w:t xml:space="preserve">invite members to </w:t>
      </w:r>
      <w:r w:rsidR="005B3EC1">
        <w:t xml:space="preserve">join our online </w:t>
      </w:r>
      <w:r w:rsidRPr="000E7EBF">
        <w:t>voting pilot</w:t>
      </w:r>
      <w:r w:rsidR="005B3EC1">
        <w:t xml:space="preserve"> as we explore </w:t>
      </w:r>
      <w:r>
        <w:t xml:space="preserve">new ways </w:t>
      </w:r>
      <w:r w:rsidR="005B3EC1">
        <w:t xml:space="preserve">to increase </w:t>
      </w:r>
      <w:r>
        <w:t>participation in our democratic processes.</w:t>
      </w:r>
      <w:r w:rsidR="00797BA8">
        <w:t xml:space="preserve"> </w:t>
      </w:r>
      <w:r w:rsidR="007A4239">
        <w:t xml:space="preserve">In addition you will find details </w:t>
      </w:r>
      <w:r w:rsidR="005B3EC1">
        <w:t xml:space="preserve">about </w:t>
      </w:r>
      <w:r w:rsidR="00797BA8">
        <w:t>the General Election</w:t>
      </w:r>
      <w:r w:rsidR="007A4239">
        <w:t>,</w:t>
      </w:r>
      <w:r w:rsidR="00797BA8">
        <w:t xml:space="preserve"> including </w:t>
      </w:r>
      <w:r w:rsidR="007A4239">
        <w:t xml:space="preserve">how to register </w:t>
      </w:r>
      <w:r w:rsidR="00797BA8">
        <w:t>for Telephone Dictation Voting, an outcome of Blind Citizens NZ’s advocacy achieved in 2014.</w:t>
      </w:r>
    </w:p>
    <w:p w14:paraId="3F79E16C" w14:textId="2A014E47" w:rsidR="0014365F" w:rsidRPr="00303337" w:rsidRDefault="000E7EBF" w:rsidP="00676AD4">
      <w:pPr>
        <w:rPr>
          <w:rFonts w:ascii="Segoe UI" w:hAnsi="Segoe UI" w:cs="Segoe UI"/>
          <w:sz w:val="21"/>
          <w:szCs w:val="21"/>
          <w:shd w:val="clear" w:color="auto" w:fill="auto"/>
          <w:lang w:val="en-GB" w:bidi="ar-SA"/>
        </w:rPr>
      </w:pPr>
      <w:r>
        <w:t xml:space="preserve">Recognising Braille as the primary literacy and numeracy tool for many blind people, we </w:t>
      </w:r>
      <w:r w:rsidR="005B3EC1">
        <w:t xml:space="preserve">share </w:t>
      </w:r>
      <w:r>
        <w:t xml:space="preserve">information about the </w:t>
      </w:r>
      <w:r w:rsidRPr="000E7EBF">
        <w:t xml:space="preserve">Global Declaration on Braille Literacy in Education and the Global Braille Literacy Survey. </w:t>
      </w:r>
      <w:r>
        <w:t xml:space="preserve">Finally, don't forget to renew your membership and </w:t>
      </w:r>
      <w:r w:rsidR="007A4239">
        <w:t xml:space="preserve">continue supporting the work and future of </w:t>
      </w:r>
      <w:r w:rsidR="005B3EC1">
        <w:t>Blind Citizens NZ</w:t>
      </w:r>
      <w:r w:rsidR="0014365F">
        <w:br w:type="page"/>
      </w:r>
    </w:p>
    <w:p w14:paraId="2E29DA67" w14:textId="62E135DD" w:rsidR="00AD23A9" w:rsidRDefault="008E5F19" w:rsidP="00652A12">
      <w:pPr>
        <w:pStyle w:val="Heading1"/>
      </w:pPr>
      <w:r>
        <w:lastRenderedPageBreak/>
        <w:t>Having your say</w:t>
      </w:r>
      <w:r w:rsidR="00AD23A9">
        <w:br/>
      </w:r>
      <w:r w:rsidR="00AD23A9" w:rsidRPr="00750580">
        <w:t>Jonathan Godfrey, President</w:t>
      </w:r>
    </w:p>
    <w:p w14:paraId="7D9B09A6" w14:textId="6AA27506" w:rsidR="00E01A7B" w:rsidRDefault="00E01A7B" w:rsidP="00E01A7B">
      <w:r>
        <w:t>“Blind people speaking for ourselves” has been a core feature of what Blind Citizens NZ is, and what it has always been, probably even before anyone decided it would make a good motto. It speaks of both our collectivism and our rights as individuals.</w:t>
      </w:r>
    </w:p>
    <w:p w14:paraId="5FCCFD37" w14:textId="182D64A2" w:rsidR="00E01A7B" w:rsidRDefault="00E01A7B" w:rsidP="00E01A7B">
      <w:r>
        <w:t>In my last column, I talked about the introduction of the Disability Support Services (DSS) Bill, which has now had its third reading in Parliament. Plenty of disabled people and families made submissions: three and a half thousand written submissions, many of them from people whose lives are directly affected by what happens to DSS. Once it receives Royal Assent, the bill becomes law and we’ll be talking about the DSS Act. Several political parties have already said that if elected there will be changes, perhaps a repeal process. No matter what your personal choices might be at the General Election later this year, I bet most people reading this column don’t like the idea that disability rights will continue to be a political football.</w:t>
      </w:r>
    </w:p>
    <w:p w14:paraId="246C75B8" w14:textId="77777777" w:rsidR="00B13E9A" w:rsidRDefault="00E01A7B" w:rsidP="00E01A7B">
      <w:r>
        <w:t xml:space="preserve">The Blind Citizens NZ submission affirmed the need to have a proper legal foundation for the provision of DSS. Unlike the Minister though, we didn’t think it needed to be a rush job. </w:t>
      </w:r>
    </w:p>
    <w:p w14:paraId="6BA70F70" w14:textId="77777777" w:rsidR="00B13E9A" w:rsidRDefault="00B13E9A">
      <w:pPr>
        <w:widowControl/>
        <w:adjustRightInd/>
        <w:spacing w:after="200" w:line="276" w:lineRule="auto"/>
      </w:pPr>
      <w:r>
        <w:br w:type="page"/>
      </w:r>
    </w:p>
    <w:p w14:paraId="3B339C23" w14:textId="6FECD4A7" w:rsidR="00652A12" w:rsidRDefault="00E01A7B" w:rsidP="00E01A7B">
      <w:r>
        <w:lastRenderedPageBreak/>
        <w:t>We believe that an apolitical solution could have been formulated, one that also had greater support of disabled people and whānau.</w:t>
      </w:r>
    </w:p>
    <w:p w14:paraId="665CDA0D" w14:textId="45F9B365" w:rsidR="00E01A7B" w:rsidRDefault="00E01A7B" w:rsidP="00E01A7B">
      <w:r>
        <w:t>We rejected those aspects of the bill which we believe do not uphold the rights of disabled people. Those rights are conferred by NZ’s ratification of the United Nations Convention on the Rights of Persons with Disabilities (UNCRPD), Te Tiriti o Waitangi, and other human rights instruments. We sought inclusion of the UNCRPD as an explicit reference in the legislation; the Select Committee thought otherwise.</w:t>
      </w:r>
    </w:p>
    <w:p w14:paraId="3818D8A5" w14:textId="77777777" w:rsidR="00E01A7B" w:rsidRDefault="00E01A7B" w:rsidP="00E01A7B">
      <w:r>
        <w:t>The submissions we make are based on agreed policies where possible and long-held organisational principles when our policy documents don’t cover specific issues under discussion. For example, Maritime NZ has been working on policies for ferries and the like. Maritime NZ worked with the DPO Coalition and each DPO was able to nominate a person to a working group to help develop a range of ideas on which Maritime NZ would then consult more widely.</w:t>
      </w:r>
    </w:p>
    <w:p w14:paraId="12D414EA" w14:textId="77777777" w:rsidR="00E01A7B" w:rsidRDefault="00E01A7B" w:rsidP="00E01A7B">
      <w:r>
        <w:t>Blind Citizens NZ does not have a policy on anything relating to boats of any kind, but we do have documents on land-based public transport, access to information, and a view that disabled people should be able to travel by boat alongside our non-disabled peers and family members.</w:t>
      </w:r>
    </w:p>
    <w:p w14:paraId="6D2AF45E" w14:textId="77777777" w:rsidR="00B13E9A" w:rsidRDefault="00B13E9A">
      <w:pPr>
        <w:widowControl/>
        <w:adjustRightInd/>
        <w:spacing w:after="200" w:line="276" w:lineRule="auto"/>
      </w:pPr>
      <w:r>
        <w:br w:type="page"/>
      </w:r>
    </w:p>
    <w:p w14:paraId="6BA4A527" w14:textId="030836CC" w:rsidR="0057366A" w:rsidRDefault="00E01A7B" w:rsidP="00E01A7B">
      <w:r>
        <w:lastRenderedPageBreak/>
        <w:t xml:space="preserve">Similarly, we don’t have any policies on the use of Generative Artificial Intelligence (Gen AI). One of the remits coming to our AGM in October includes a reference to automated decision-making by Work and Income. </w:t>
      </w:r>
    </w:p>
    <w:p w14:paraId="5AF0222C" w14:textId="17640AE0" w:rsidR="00E01A7B" w:rsidRDefault="00E01A7B" w:rsidP="00652A12">
      <w:r>
        <w:t>I admit that at first, I had my reservations about the framing of Gen AI being included as a bad thing for Work and Income to be using. In DPO Coalition discussions with Ministry of Social Development (MSD) officials, we were assured that the use of automated decision-making would speed up the process of successful applications and that no machine would reject an application without a human being involved in the process. It was painted as a way to get the good outcomes faster and that safeguards were in place to prevent adverse outcomes.</w:t>
      </w:r>
    </w:p>
    <w:p w14:paraId="64EE898F" w14:textId="31D0FBA8" w:rsidR="00E01A7B" w:rsidRDefault="00E01A7B" w:rsidP="00E01A7B">
      <w:r>
        <w:t>I am a huge fan of Gen AI. It is making my life easier and more productive. I use it to support my employment, my leisure activities, the sheep-breeding programme, farm chores such as fertiliser optimisation, and sometimes even things I do for Blind Citizens NZ. I will probably ask Gen AI for suggestions on how to make this column more readable for example. I will be given advice by the Gen AI tool of my choosing, but I will then also have to choose how I will use that advice. The end-product has my name on it</w:t>
      </w:r>
      <w:r w:rsidR="00DE3040">
        <w:t>.</w:t>
      </w:r>
      <w:r>
        <w:t xml:space="preserve"> I am responsible and I cannot blame Gen AI for any clangers I let through.</w:t>
      </w:r>
    </w:p>
    <w:p w14:paraId="6F0DBA3B" w14:textId="77777777" w:rsidR="00B13E9A" w:rsidRDefault="00B13E9A">
      <w:pPr>
        <w:widowControl/>
        <w:adjustRightInd/>
        <w:spacing w:after="200" w:line="276" w:lineRule="auto"/>
      </w:pPr>
      <w:r>
        <w:br w:type="page"/>
      </w:r>
    </w:p>
    <w:p w14:paraId="222989EE" w14:textId="42D4E38F" w:rsidR="00E01A7B" w:rsidRDefault="00E01A7B" w:rsidP="00E01A7B">
      <w:r>
        <w:lastRenderedPageBreak/>
        <w:t xml:space="preserve">What we’ve seen unfold recently though, is that MSD has relied on Gen AI in ways that officials were not capable of working with. Gen AI created a deluge of work that the humans couldn’t cope with. </w:t>
      </w:r>
      <w:r w:rsidR="00AE10FE">
        <w:t>I</w:t>
      </w:r>
      <w:r>
        <w:t>t is what happened next though, that troubles me. Instead of the machinery leaving well enough alone, it seems that in the end, the machines did get to make decisions without humans being involved. Call them benefit cuts or failure to receive entitlements, the outcome is the same - people were denied their rightful payments, and now Gen AI is getting the blame. The people who were opposed to the use of Gen AI are saying</w:t>
      </w:r>
      <w:r w:rsidR="00AE10FE">
        <w:t>,</w:t>
      </w:r>
      <w:r>
        <w:t xml:space="preserve"> “I told you so”.</w:t>
      </w:r>
    </w:p>
    <w:p w14:paraId="6214EC06" w14:textId="27C7178E" w:rsidR="00E01A7B" w:rsidRDefault="00E01A7B" w:rsidP="00E01A7B">
      <w:r>
        <w:t>But hang on just a moment. Those machines were controlled and designed by humans. Humans chose how to deploy that technology, and humans specified boundaries within which the Gen AI had the power to act. If MSD hasn’t controlled its use of Gen AI properly, then surely it is on MSD’s humans to explain their actions</w:t>
      </w:r>
      <w:r w:rsidR="00DE3040">
        <w:t>.</w:t>
      </w:r>
      <w:r>
        <w:t xml:space="preserve"> </w:t>
      </w:r>
      <w:r w:rsidR="00DE3040">
        <w:t>M</w:t>
      </w:r>
      <w:r>
        <w:t>aybe it’s also time for the Minister of Social Development to take more responsibility too.</w:t>
      </w:r>
    </w:p>
    <w:p w14:paraId="69EA1EF0" w14:textId="77777777" w:rsidR="00832568" w:rsidRDefault="00E01A7B" w:rsidP="00652A12">
      <w:r>
        <w:t xml:space="preserve">Government has a new agency to assist its other agencies in coming to grips with the continually-changing digital world we are operating in. The Government Digital Delivery Agency (GDDA) is an important agency for us as blind people, not just because it might have some role in the use of Gen AI, but also because it is the agency responsible for the accessibility of Government websites and other digital technology. </w:t>
      </w:r>
    </w:p>
    <w:p w14:paraId="232B1B24" w14:textId="77777777" w:rsidR="00832568" w:rsidRDefault="00832568">
      <w:pPr>
        <w:widowControl/>
        <w:adjustRightInd/>
        <w:spacing w:after="200" w:line="276" w:lineRule="auto"/>
      </w:pPr>
      <w:r>
        <w:br w:type="page"/>
      </w:r>
    </w:p>
    <w:p w14:paraId="5625D2F8" w14:textId="55B1DAFE" w:rsidR="0057366A" w:rsidRDefault="00E01A7B" w:rsidP="00652A12">
      <w:r>
        <w:lastRenderedPageBreak/>
        <w:t xml:space="preserve">Recently, the GDDA wanted people to have our say on its ideas for a new “Digital Accessibility Standard” (DAS). The DAS will replace the existing Web Accessibility Standard and be in place in early 2027. The DAS is an exciting initiative, or could be if it actually has teeth. </w:t>
      </w:r>
    </w:p>
    <w:p w14:paraId="04BF4044" w14:textId="32FE0580" w:rsidR="00E01A7B" w:rsidRDefault="00E01A7B" w:rsidP="00E01A7B">
      <w:r>
        <w:t>After all, we might have had website standards for many years, but we still see a significant proportion of Government websites that just do not meet the Government’s own standards.</w:t>
      </w:r>
    </w:p>
    <w:p w14:paraId="02FC5D87" w14:textId="77777777" w:rsidR="00E01A7B" w:rsidRDefault="00E01A7B" w:rsidP="00E01A7B">
      <w:r>
        <w:t>One of the nicest things I’ve seen coming from the use of Gen AI is an increasing awareness for meeting accessibility needs. I can use Gen AI to not only tell me what must change about the presentation of a given website, but also to tell me what actual changes are required under the hood to get those changes in place. If the developer wants, the right Gen AI tool will also do the editing of the underlying code for the website. I therefore suggest that fixing basic accessibility requirements for websites has become considerably easier than it was before Gen AI was there to help. In addition, if improvements in websites are possible, then change is also possible for other documents such as those needed for education and other scenarios.</w:t>
      </w:r>
    </w:p>
    <w:p w14:paraId="491D4F23" w14:textId="77777777" w:rsidR="00B13E9A" w:rsidRDefault="00E01A7B" w:rsidP="00E01A7B">
      <w:r>
        <w:t>Part of the fascinating discussion with the GDDA people on the DAS during consultation was their initial assumption that Gen AI could solve other problems that exist. In particular, creation of the various alternate formats we make use of</w:t>
      </w:r>
      <w:r w:rsidR="008E5F19">
        <w:t xml:space="preserve">. </w:t>
      </w:r>
    </w:p>
    <w:p w14:paraId="2889447A" w14:textId="7CAE631D" w:rsidR="0057366A" w:rsidRDefault="008E5F19" w:rsidP="00E01A7B">
      <w:r>
        <w:lastRenderedPageBreak/>
        <w:t>A</w:t>
      </w:r>
      <w:r w:rsidR="00E01A7B">
        <w:t xml:space="preserve">t first they thought that Gen AI could speed up the production of Braille and make use of digitised audio to replace human narration. This might be a reality in </w:t>
      </w:r>
      <w:r>
        <w:t>five- or ten-years’</w:t>
      </w:r>
      <w:r w:rsidR="00E01A7B">
        <w:t xml:space="preserve"> time, but it is not a reality today. </w:t>
      </w:r>
    </w:p>
    <w:p w14:paraId="6492827D" w14:textId="3514D111" w:rsidR="00E01A7B" w:rsidRDefault="00E01A7B" w:rsidP="00E01A7B">
      <w:r>
        <w:t>I believe the key individuals at the GDDA heard the evidence presented to them and ultimately recognised that their ideas needed to be withdrawn. As it happens, many of their assumptions hinged on the ability of end-users to make the Braille or audio for ourselves. We stressed that the tools used by professionals to make Braille and audio are not able to be used by anyone who is totally reliant on Braille or audio.</w:t>
      </w:r>
    </w:p>
    <w:p w14:paraId="496405BC" w14:textId="77777777" w:rsidR="00E01A7B" w:rsidRDefault="00E01A7B" w:rsidP="00E01A7B">
      <w:r>
        <w:t>The last item I wanted to highlight in this column, and it links to the last one, is that according to Internet NZ, over 10% of New Zealanders are not getting online. They quite clearly are not all blind, but many folks from our community are totally reliant on the flow of information coming to them in hardcopy Braille or audio of some form.</w:t>
      </w:r>
    </w:p>
    <w:p w14:paraId="1E894204" w14:textId="77777777" w:rsidR="00B13E9A" w:rsidRDefault="00E01A7B" w:rsidP="0056791B">
      <w:pPr>
        <w:widowControl/>
        <w:adjustRightInd/>
        <w:spacing w:after="0"/>
        <w:rPr>
          <w:lang w:val="en-GB" w:bidi="ar-SA"/>
        </w:rPr>
      </w:pPr>
      <w:r>
        <w:t xml:space="preserve">Blind Citizens NZ spends a considerable amount of money to make sure our people get information in their chosen format. If you receive this magazine by email or are reading it online, it costs practically nothing. If you receive it in hardcopy, then it was printed or embossed and posted to you at an ever-increasing cost. Anyone listening to the audio either got it on a dedicated telephone-based service called TellMe or was sent it on a physical medium. </w:t>
      </w:r>
      <w:r w:rsidR="0056791B" w:rsidRPr="0056791B">
        <w:rPr>
          <w:lang w:val="en-GB" w:bidi="ar-SA"/>
        </w:rPr>
        <w:t xml:space="preserve">I am not criticising anyone for their need to receive a physical item. </w:t>
      </w:r>
    </w:p>
    <w:p w14:paraId="0F27564E" w14:textId="12B65A90" w:rsidR="0056791B" w:rsidRDefault="0056791B" w:rsidP="0056791B">
      <w:pPr>
        <w:widowControl/>
        <w:adjustRightInd/>
        <w:spacing w:after="0"/>
        <w:rPr>
          <w:lang w:val="en-GB" w:bidi="ar-SA"/>
        </w:rPr>
      </w:pPr>
      <w:r w:rsidRPr="0056791B">
        <w:rPr>
          <w:lang w:val="en-GB" w:bidi="ar-SA"/>
        </w:rPr>
        <w:lastRenderedPageBreak/>
        <w:t xml:space="preserve">However, I ask those of us who receive the cheaper option to keep something in mind. To ensure everyone continues to have a say, Blind Citizens NZ needs to keep members informed. </w:t>
      </w:r>
    </w:p>
    <w:p w14:paraId="78BD083F" w14:textId="77777777" w:rsidR="00B13E9A" w:rsidRDefault="00B13E9A" w:rsidP="0056791B">
      <w:pPr>
        <w:widowControl/>
        <w:adjustRightInd/>
        <w:spacing w:after="0"/>
        <w:rPr>
          <w:lang w:val="en-GB" w:bidi="ar-SA"/>
        </w:rPr>
      </w:pPr>
    </w:p>
    <w:p w14:paraId="5CEE2D04" w14:textId="01C317A4" w:rsidR="00694154" w:rsidRPr="0056791B" w:rsidRDefault="0056791B" w:rsidP="0056791B">
      <w:pPr>
        <w:widowControl/>
        <w:adjustRightInd/>
        <w:spacing w:after="0"/>
        <w:rPr>
          <w:lang w:val="en-GB" w:bidi="ar-SA"/>
        </w:rPr>
      </w:pPr>
      <w:bookmarkStart w:id="7" w:name="_Hlk240210164"/>
      <w:r w:rsidRPr="0056791B">
        <w:rPr>
          <w:lang w:val="en-GB" w:bidi="ar-SA"/>
        </w:rPr>
        <w:t>We will</w:t>
      </w:r>
      <w:r w:rsidR="002E4850">
        <w:rPr>
          <w:lang w:val="en-GB" w:bidi="ar-SA"/>
        </w:rPr>
        <w:t xml:space="preserve"> therefore,</w:t>
      </w:r>
      <w:r w:rsidRPr="0056791B">
        <w:rPr>
          <w:lang w:val="en-GB" w:bidi="ar-SA"/>
        </w:rPr>
        <w:t xml:space="preserve"> continue to communicate our actions and activities to all members</w:t>
      </w:r>
      <w:r>
        <w:rPr>
          <w:lang w:val="en-GB" w:bidi="ar-SA"/>
        </w:rPr>
        <w:t xml:space="preserve"> and </w:t>
      </w:r>
      <w:r w:rsidR="00E01A7B">
        <w:t>to offer means for members without a digital presence to have their say.</w:t>
      </w:r>
    </w:p>
    <w:bookmarkEnd w:id="7"/>
    <w:p w14:paraId="192F8890" w14:textId="1E7993C9" w:rsidR="001E3760" w:rsidRPr="005F4466" w:rsidRDefault="001E3760" w:rsidP="00652A12">
      <w:pPr>
        <w:pStyle w:val="Heading1"/>
      </w:pPr>
      <w:r w:rsidRPr="005F4466">
        <w:t xml:space="preserve">Blind Citizens </w:t>
      </w:r>
      <w:r w:rsidR="007C6F03">
        <w:t>NZ</w:t>
      </w:r>
      <w:r w:rsidRPr="005F4466">
        <w:t xml:space="preserve"> Strategic Plan</w:t>
      </w:r>
      <w:r w:rsidR="004F5E64">
        <w:br/>
      </w:r>
      <w:r w:rsidR="005E5E2D" w:rsidRPr="005F4466">
        <w:t>2027-2030</w:t>
      </w:r>
      <w:r w:rsidR="0036773B">
        <w:br/>
        <w:t>From Rose Wilkinson, Chief Executive</w:t>
      </w:r>
    </w:p>
    <w:p w14:paraId="3BEF6343" w14:textId="4A85A4EC" w:rsidR="005E5E2D" w:rsidRDefault="004F5E64" w:rsidP="0036773B">
      <w:pPr>
        <w:pStyle w:val="Heading2"/>
        <w:spacing w:before="400"/>
      </w:pPr>
      <w:r>
        <w:t>Introduction, from the Board</w:t>
      </w:r>
    </w:p>
    <w:p w14:paraId="4B685493" w14:textId="7FA704BA" w:rsidR="00FF55CD" w:rsidRDefault="0056791B" w:rsidP="006B130B">
      <w:r>
        <w:t xml:space="preserve">At its August </w:t>
      </w:r>
      <w:r w:rsidR="00FF55CD">
        <w:t xml:space="preserve">meeting, the </w:t>
      </w:r>
      <w:r w:rsidR="005E5E2D">
        <w:t xml:space="preserve">Board </w:t>
      </w:r>
      <w:r w:rsidR="00FF55CD">
        <w:t xml:space="preserve">considered feedback to Blind Citizens NZ’s Draft Strategic Plan. </w:t>
      </w:r>
      <w:r w:rsidR="006B130B">
        <w:t>The collective f</w:t>
      </w:r>
      <w:r w:rsidR="00FF55CD">
        <w:t xml:space="preserve">eedback and insights </w:t>
      </w:r>
      <w:r w:rsidR="006B130B">
        <w:t xml:space="preserve">have assisted the Board, influencing amendments that have further shaped the Strategic Plan, reflecting </w:t>
      </w:r>
      <w:r w:rsidR="00FF55CD">
        <w:t>Blind Citizens NZ’s priorities and aspirations.</w:t>
      </w:r>
    </w:p>
    <w:p w14:paraId="6FEDAE7E" w14:textId="11F62EFA" w:rsidR="005E5E2D" w:rsidRDefault="006B130B" w:rsidP="005E5E2D">
      <w:bookmarkStart w:id="8" w:name="_Hlk240210702"/>
      <w:r>
        <w:t xml:space="preserve">The Strategic Plan 2027-2030 is </w:t>
      </w:r>
      <w:r w:rsidR="0036773B">
        <w:t xml:space="preserve">now </w:t>
      </w:r>
      <w:r>
        <w:t>finalised</w:t>
      </w:r>
      <w:r w:rsidR="0036773B">
        <w:t xml:space="preserve"> and </w:t>
      </w:r>
      <w:r>
        <w:t>publicised as intended in our September Focus issue</w:t>
      </w:r>
      <w:r w:rsidR="002E4850">
        <w:t xml:space="preserve">. </w:t>
      </w:r>
      <w:r w:rsidR="0036773B">
        <w:t xml:space="preserve">It </w:t>
      </w:r>
      <w:r w:rsidR="002E4850">
        <w:t xml:space="preserve">will </w:t>
      </w:r>
      <w:r w:rsidR="0036773B">
        <w:t xml:space="preserve">also </w:t>
      </w:r>
      <w:r w:rsidR="002E4850">
        <w:t>be included in the AGM and Conference Agenda for informatio</w:t>
      </w:r>
      <w:r w:rsidR="0036773B">
        <w:t xml:space="preserve">n and, as previously advised, there </w:t>
      </w:r>
      <w:r w:rsidR="002E4850">
        <w:t>will be an opportunity for discussion</w:t>
      </w:r>
      <w:r w:rsidR="0036773B">
        <w:t xml:space="preserve"> if members have questions</w:t>
      </w:r>
      <w:r w:rsidR="002E4850">
        <w:t xml:space="preserve">. </w:t>
      </w:r>
    </w:p>
    <w:bookmarkEnd w:id="8"/>
    <w:p w14:paraId="36E54AB8" w14:textId="5DE5EB32" w:rsidR="00B13E9A" w:rsidRDefault="004F5E64" w:rsidP="0036773B">
      <w:pPr>
        <w:rPr>
          <w:b/>
          <w:sz w:val="40"/>
        </w:rPr>
      </w:pPr>
      <w:r>
        <w:t>Here now is the Strategic Plan, 2027-203</w:t>
      </w:r>
      <w:r w:rsidR="00DD0873">
        <w:t>0</w:t>
      </w:r>
      <w:r w:rsidR="00B13E9A">
        <w:br w:type="page"/>
      </w:r>
    </w:p>
    <w:p w14:paraId="4B8AA54A" w14:textId="2B0D438D" w:rsidR="00652A12" w:rsidRDefault="004F5E64" w:rsidP="00694154">
      <w:pPr>
        <w:pStyle w:val="Heading2"/>
      </w:pPr>
      <w:r>
        <w:lastRenderedPageBreak/>
        <w:t>Strategic Plan</w:t>
      </w:r>
      <w:r w:rsidR="008D139E">
        <w:t xml:space="preserve"> – 2027-2030</w:t>
      </w:r>
    </w:p>
    <w:p w14:paraId="40D68E33" w14:textId="20F3EAB7" w:rsidR="00694154" w:rsidRPr="00652A12" w:rsidRDefault="001E3760" w:rsidP="00652A12">
      <w:pPr>
        <w:pStyle w:val="Heading3"/>
      </w:pPr>
      <w:r w:rsidRPr="00652A12">
        <w:t>Purpose</w:t>
      </w:r>
    </w:p>
    <w:p w14:paraId="62CBAB16" w14:textId="0B6B2758" w:rsidR="001E3760" w:rsidRPr="005F4466" w:rsidRDefault="001E3760" w:rsidP="002015EE">
      <w:r w:rsidRPr="005F4466">
        <w:t xml:space="preserve">Blind Citizens </w:t>
      </w:r>
      <w:r w:rsidR="00386753">
        <w:t>NZ</w:t>
      </w:r>
      <w:r w:rsidRPr="005F4466">
        <w:t xml:space="preserve"> exists to give voice to the aspirations and lived experiences of blind, deafblind, low vision and vision-impaired people (blind people) living in </w:t>
      </w:r>
      <w:r w:rsidR="006B130B">
        <w:t xml:space="preserve">Aotearoa </w:t>
      </w:r>
      <w:r w:rsidRPr="005F4466">
        <w:t>New Zealand. We aim to achieve this by heightening awareness of our rights and removing the barriers that negate our ability to live in an accessible, equitable, and inclusive society.</w:t>
      </w:r>
    </w:p>
    <w:p w14:paraId="5CC915E0" w14:textId="566DC0A8" w:rsidR="00694154" w:rsidRDefault="001E3760" w:rsidP="00652A12">
      <w:pPr>
        <w:pStyle w:val="Heading3"/>
      </w:pPr>
      <w:r w:rsidRPr="005F4466">
        <w:t>Vision</w:t>
      </w:r>
    </w:p>
    <w:p w14:paraId="5E8FF8EC" w14:textId="08056FE4" w:rsidR="001E3760" w:rsidRPr="005F4466" w:rsidRDefault="001E3760" w:rsidP="002015EE">
      <w:r w:rsidRPr="005F4466">
        <w:t xml:space="preserve">Aotearoa </w:t>
      </w:r>
      <w:r w:rsidR="0009595C">
        <w:t xml:space="preserve">New Zealand </w:t>
      </w:r>
      <w:r w:rsidRPr="005F4466">
        <w:t>is a nation where blind, deafblind</w:t>
      </w:r>
      <w:r w:rsidR="00A57580">
        <w:t>,</w:t>
      </w:r>
      <w:r w:rsidRPr="005F4466">
        <w:t xml:space="preserve"> low vision and vision</w:t>
      </w:r>
      <w:r w:rsidR="00A57580">
        <w:t>-</w:t>
      </w:r>
      <w:r w:rsidRPr="005F4466">
        <w:t xml:space="preserve">impaired people are inspired and supported to live life </w:t>
      </w:r>
      <w:r w:rsidR="0009595C">
        <w:t xml:space="preserve">as we choose, and </w:t>
      </w:r>
      <w:r w:rsidRPr="005F4466">
        <w:t xml:space="preserve">where we can participate fully. </w:t>
      </w:r>
    </w:p>
    <w:p w14:paraId="370EF3C3" w14:textId="27297556" w:rsidR="001E3760" w:rsidRPr="005F4466" w:rsidRDefault="001E3760" w:rsidP="002015EE">
      <w:r w:rsidRPr="005F4466">
        <w:rPr>
          <w:b/>
          <w:bCs/>
        </w:rPr>
        <w:t>Note:</w:t>
      </w:r>
      <w:r w:rsidRPr="005F4466">
        <w:t xml:space="preserve"> In the context of this document, the word “blind” includes all people who are blind, deafblind, low vision, vision-impaired, or who use any other blindness term to describe themselves.</w:t>
      </w:r>
      <w:r w:rsidR="0015280F">
        <w:t xml:space="preserve"> Additionally, unless otherwise stated, wherever reference is made to Networks, this includes both Geographic and Special Interest Networks.</w:t>
      </w:r>
    </w:p>
    <w:p w14:paraId="0F7FC85F" w14:textId="58C23876" w:rsidR="00694154" w:rsidRDefault="001E3760" w:rsidP="00652A12">
      <w:pPr>
        <w:pStyle w:val="Heading3"/>
      </w:pPr>
      <w:r w:rsidRPr="005F4466">
        <w:t>Values</w:t>
      </w:r>
    </w:p>
    <w:p w14:paraId="480E8797" w14:textId="3436AE3E" w:rsidR="001E3760" w:rsidRPr="005F4466" w:rsidRDefault="001E3760" w:rsidP="00694154">
      <w:pPr>
        <w:spacing w:after="120"/>
      </w:pPr>
      <w:r w:rsidRPr="005F4466">
        <w:t>We value equally the following statements</w:t>
      </w:r>
      <w:r w:rsidR="00EE77E2">
        <w:t>:</w:t>
      </w:r>
    </w:p>
    <w:p w14:paraId="005810EE" w14:textId="4D8E294A" w:rsidR="00AD425F" w:rsidRDefault="00AD425F" w:rsidP="0009595C">
      <w:pPr>
        <w:pStyle w:val="bullet1last"/>
      </w:pPr>
      <w:r w:rsidRPr="005F4466">
        <w:t>As an organisation</w:t>
      </w:r>
      <w:r>
        <w:t>,</w:t>
      </w:r>
      <w:r w:rsidRPr="005F4466">
        <w:t xml:space="preserve"> we seek to maximise the self-worth and meaningful engagement of our people</w:t>
      </w:r>
      <w:r>
        <w:t xml:space="preserve"> - </w:t>
      </w:r>
      <w:r w:rsidRPr="005F4466">
        <w:t xml:space="preserve">He </w:t>
      </w:r>
      <w:proofErr w:type="spellStart"/>
      <w:r w:rsidRPr="005F4466">
        <w:t>Tangata</w:t>
      </w:r>
      <w:proofErr w:type="spellEnd"/>
      <w:r>
        <w:t>,</w:t>
      </w:r>
      <w:r w:rsidRPr="005F4466">
        <w:t xml:space="preserve"> He </w:t>
      </w:r>
      <w:proofErr w:type="spellStart"/>
      <w:r w:rsidRPr="005F4466">
        <w:t>Tangata</w:t>
      </w:r>
      <w:proofErr w:type="spellEnd"/>
      <w:r>
        <w:t>,</w:t>
      </w:r>
      <w:r w:rsidRPr="005F4466">
        <w:t xml:space="preserve"> He </w:t>
      </w:r>
      <w:proofErr w:type="spellStart"/>
      <w:r w:rsidRPr="005F4466">
        <w:t>Tangata</w:t>
      </w:r>
      <w:proofErr w:type="spellEnd"/>
      <w:r>
        <w:t>.</w:t>
      </w:r>
    </w:p>
    <w:p w14:paraId="73633779" w14:textId="77777777" w:rsidR="00AD425F" w:rsidRDefault="00AD425F">
      <w:pPr>
        <w:widowControl/>
        <w:adjustRightInd/>
        <w:spacing w:after="200" w:line="276" w:lineRule="auto"/>
      </w:pPr>
      <w:r>
        <w:br w:type="page"/>
      </w:r>
    </w:p>
    <w:p w14:paraId="12DD6BD6" w14:textId="61D2E9E1" w:rsidR="0009595C" w:rsidRPr="005F4466" w:rsidRDefault="0009595C" w:rsidP="0009595C">
      <w:pPr>
        <w:pStyle w:val="bullet1last"/>
      </w:pPr>
      <w:r>
        <w:lastRenderedPageBreak/>
        <w:t>T</w:t>
      </w:r>
      <w:r w:rsidRPr="005F4466">
        <w:t>he principles of Te Tiriti O Waitangi with particular reference to Kāwanatanga (Governance), Rangatiratanga (Self Determination), Rite Tahi (Equality)</w:t>
      </w:r>
      <w:r>
        <w:t>.</w:t>
      </w:r>
    </w:p>
    <w:p w14:paraId="537E9994" w14:textId="15704E29" w:rsidR="0009595C" w:rsidRPr="005F4466" w:rsidRDefault="0009595C" w:rsidP="0009595C">
      <w:pPr>
        <w:pStyle w:val="bullet1last"/>
      </w:pPr>
      <w:r>
        <w:t>T</w:t>
      </w:r>
      <w:r w:rsidRPr="005F4466">
        <w:t>he United Nations Convention on the Rights of Persons with Disabilities, and the New Zealand Government's ratification of it</w:t>
      </w:r>
      <w:r>
        <w:t>.</w:t>
      </w:r>
    </w:p>
    <w:p w14:paraId="4361B681" w14:textId="16AEB8F7" w:rsidR="001E3760" w:rsidRPr="005F4466" w:rsidRDefault="002A58F8" w:rsidP="00A527DC">
      <w:pPr>
        <w:pStyle w:val="bullet1last"/>
      </w:pPr>
      <w:r>
        <w:t>R</w:t>
      </w:r>
      <w:r w:rsidR="001E3760" w:rsidRPr="005F4466">
        <w:t>espect for the different ways each of us responds to the challenges of blindness</w:t>
      </w:r>
      <w:r w:rsidR="004B108E">
        <w:t>.</w:t>
      </w:r>
    </w:p>
    <w:p w14:paraId="16A35ACB" w14:textId="74FDF746" w:rsidR="001E3760" w:rsidRDefault="002A58F8" w:rsidP="00A527DC">
      <w:pPr>
        <w:pStyle w:val="bullet1last"/>
      </w:pPr>
      <w:r>
        <w:t>T</w:t>
      </w:r>
      <w:r w:rsidR="001E3760" w:rsidRPr="005F4466">
        <w:t>he shared learning and support received from the lived experiences of others</w:t>
      </w:r>
      <w:r w:rsidR="004B108E">
        <w:t>.</w:t>
      </w:r>
    </w:p>
    <w:p w14:paraId="13DECEC1" w14:textId="1048AFD8" w:rsidR="001E3760" w:rsidRPr="005F4466" w:rsidRDefault="002A58F8" w:rsidP="00A527DC">
      <w:pPr>
        <w:pStyle w:val="bullet1last"/>
      </w:pPr>
      <w:r>
        <w:t>C</w:t>
      </w:r>
      <w:r w:rsidR="001E3760" w:rsidRPr="005F4466">
        <w:t>ommitment to democratic processes and inclusive practices that ensure our representations have a mandate from our members</w:t>
      </w:r>
      <w:r w:rsidR="004B108E">
        <w:t>.</w:t>
      </w:r>
    </w:p>
    <w:p w14:paraId="65AE6DA5" w14:textId="2FBC39AE" w:rsidR="001E3760" w:rsidRPr="005F4466" w:rsidRDefault="002A58F8" w:rsidP="00A527DC">
      <w:pPr>
        <w:pStyle w:val="bullet1last"/>
      </w:pPr>
      <w:r>
        <w:t>C</w:t>
      </w:r>
      <w:r w:rsidR="001E3760" w:rsidRPr="005F4466">
        <w:t>ommitment to sustained effort in our advocacy</w:t>
      </w:r>
      <w:r w:rsidR="004B108E">
        <w:t>.</w:t>
      </w:r>
    </w:p>
    <w:p w14:paraId="3B86025E" w14:textId="77777777" w:rsidR="008D139E" w:rsidRDefault="002A58F8" w:rsidP="006E4BBB">
      <w:pPr>
        <w:pStyle w:val="bullet1last"/>
        <w:widowControl/>
        <w:adjustRightInd/>
        <w:spacing w:after="200" w:line="276" w:lineRule="auto"/>
      </w:pPr>
      <w:r>
        <w:t>C</w:t>
      </w:r>
      <w:r w:rsidR="001E3760" w:rsidRPr="005F4466">
        <w:t>onstructive, cooperative, and mutually supportive relationships with other disability organisations;</w:t>
      </w:r>
      <w:r w:rsidR="0015280F">
        <w:t xml:space="preserve"> </w:t>
      </w:r>
    </w:p>
    <w:p w14:paraId="3CDBC2CF" w14:textId="0C29AFD1" w:rsidR="001E3760" w:rsidRDefault="002A58F8" w:rsidP="00A527DC">
      <w:pPr>
        <w:pStyle w:val="bullet1last"/>
      </w:pPr>
      <w:r>
        <w:t>O</w:t>
      </w:r>
      <w:r w:rsidR="001E3760" w:rsidRPr="005F4466">
        <w:t>ur history and the role we have played in the lives of blind people since 1945.</w:t>
      </w:r>
    </w:p>
    <w:p w14:paraId="364A9A80" w14:textId="77777777" w:rsidR="00652A12" w:rsidRPr="005F4466" w:rsidRDefault="00652A12" w:rsidP="00652A12">
      <w:pPr>
        <w:pStyle w:val="bullet1last"/>
        <w:numPr>
          <w:ilvl w:val="0"/>
          <w:numId w:val="0"/>
        </w:numPr>
        <w:ind w:left="357"/>
      </w:pPr>
    </w:p>
    <w:p w14:paraId="3FD55DB7" w14:textId="69431783" w:rsidR="001E3760" w:rsidRPr="005F4466" w:rsidRDefault="001E3760" w:rsidP="00652A12">
      <w:pPr>
        <w:pStyle w:val="Heading3"/>
      </w:pPr>
      <w:r w:rsidRPr="005F4466">
        <w:t>Our Aspirations</w:t>
      </w:r>
    </w:p>
    <w:p w14:paraId="7778F983" w14:textId="6B6AA959" w:rsidR="001E3760" w:rsidRPr="00855118" w:rsidRDefault="001E3760" w:rsidP="00652A12">
      <w:pPr>
        <w:pStyle w:val="Heading3"/>
      </w:pPr>
      <w:r w:rsidRPr="00855118">
        <w:t>We aspire</w:t>
      </w:r>
      <w:r w:rsidR="00694154">
        <w:t xml:space="preserve"> to:</w:t>
      </w:r>
    </w:p>
    <w:p w14:paraId="3254C026" w14:textId="577C0D9D" w:rsidR="001E3760" w:rsidRPr="005F4466" w:rsidRDefault="00694154" w:rsidP="00855118">
      <w:pPr>
        <w:pStyle w:val="bullet1last"/>
      </w:pPr>
      <w:bookmarkStart w:id="9" w:name="_Hlk231738797"/>
      <w:r>
        <w:t>A</w:t>
      </w:r>
      <w:r w:rsidR="001E3760" w:rsidRPr="005F4466">
        <w:t xml:space="preserve">dvocate that </w:t>
      </w:r>
      <w:r w:rsidR="00AB67B8">
        <w:t>b</w:t>
      </w:r>
      <w:r w:rsidR="001E3760" w:rsidRPr="005F4466">
        <w:t xml:space="preserve">lind people are treated respectfully, </w:t>
      </w:r>
      <w:r w:rsidR="00E44094">
        <w:t xml:space="preserve">our </w:t>
      </w:r>
      <w:r w:rsidR="001E3760" w:rsidRPr="005F4466">
        <w:t xml:space="preserve">dignity is upheld, and </w:t>
      </w:r>
      <w:r w:rsidR="00AC1D2A">
        <w:t xml:space="preserve">that </w:t>
      </w:r>
      <w:r w:rsidR="00E44094">
        <w:t xml:space="preserve">we </w:t>
      </w:r>
      <w:r w:rsidR="001E3760" w:rsidRPr="005F4466">
        <w:t>are treated equitably.</w:t>
      </w:r>
    </w:p>
    <w:bookmarkEnd w:id="9"/>
    <w:p w14:paraId="785C4D24" w14:textId="27F2B93A" w:rsidR="001E3760" w:rsidRPr="005F4466" w:rsidRDefault="00694154" w:rsidP="00855118">
      <w:pPr>
        <w:pStyle w:val="bullet1last"/>
      </w:pPr>
      <w:r>
        <w:t>D</w:t>
      </w:r>
      <w:r w:rsidR="001E3760" w:rsidRPr="005F4466">
        <w:t xml:space="preserve">evelop the capability of </w:t>
      </w:r>
      <w:r w:rsidR="00AB67B8">
        <w:t>b</w:t>
      </w:r>
      <w:r w:rsidR="001E3760" w:rsidRPr="005F4466">
        <w:t xml:space="preserve">lind people and the Blind Citizens </w:t>
      </w:r>
      <w:r w:rsidR="00AB67B8">
        <w:t>NZ</w:t>
      </w:r>
      <w:r w:rsidR="001E3760" w:rsidRPr="005F4466">
        <w:t xml:space="preserve"> </w:t>
      </w:r>
      <w:r w:rsidR="00FA6CC0">
        <w:t>B</w:t>
      </w:r>
      <w:r w:rsidR="001E3760" w:rsidRPr="005F4466">
        <w:t xml:space="preserve">ranches and Networks </w:t>
      </w:r>
      <w:r w:rsidR="005E5E2D">
        <w:t xml:space="preserve">in which we </w:t>
      </w:r>
      <w:r w:rsidR="001E3760" w:rsidRPr="005F4466">
        <w:t>are active.</w:t>
      </w:r>
    </w:p>
    <w:p w14:paraId="08084808" w14:textId="70D9EE43" w:rsidR="001E3760" w:rsidRPr="005F4466" w:rsidRDefault="00694154" w:rsidP="00855118">
      <w:pPr>
        <w:pStyle w:val="bullet1last"/>
      </w:pPr>
      <w:r>
        <w:lastRenderedPageBreak/>
        <w:t>M</w:t>
      </w:r>
      <w:r w:rsidR="001E3760" w:rsidRPr="005F4466">
        <w:t>aximise the well-being and independence of our members.</w:t>
      </w:r>
    </w:p>
    <w:p w14:paraId="40C00863" w14:textId="6C1990EB" w:rsidR="001E3760" w:rsidRPr="005F4466" w:rsidRDefault="00694154" w:rsidP="00855118">
      <w:pPr>
        <w:pStyle w:val="bullet1last"/>
      </w:pPr>
      <w:r>
        <w:t>I</w:t>
      </w:r>
      <w:r w:rsidR="001E3760" w:rsidRPr="005F4466">
        <w:t>mprove societ</w:t>
      </w:r>
      <w:r w:rsidR="00642B95">
        <w:t>y’s</w:t>
      </w:r>
      <w:r w:rsidR="001E3760" w:rsidRPr="005F4466">
        <w:t xml:space="preserve"> awareness of issues affecting blind people.</w:t>
      </w:r>
    </w:p>
    <w:p w14:paraId="220EA19F" w14:textId="018D0A7A" w:rsidR="001E3760" w:rsidRPr="005F4466" w:rsidRDefault="00694154" w:rsidP="00610F82">
      <w:pPr>
        <w:pStyle w:val="bullet1last"/>
        <w:spacing w:after="480"/>
      </w:pPr>
      <w:r>
        <w:t>S</w:t>
      </w:r>
      <w:r w:rsidR="001E3760" w:rsidRPr="005F4466">
        <w:t xml:space="preserve">trengthen the representation of Blind Citizens </w:t>
      </w:r>
      <w:r w:rsidR="00AB67B8">
        <w:t>NZ</w:t>
      </w:r>
      <w:r w:rsidR="001E3760" w:rsidRPr="005F4466">
        <w:t xml:space="preserve"> as an active member and leader throughout the </w:t>
      </w:r>
      <w:r w:rsidR="00FA6CC0">
        <w:t>d</w:t>
      </w:r>
      <w:r w:rsidR="001E3760" w:rsidRPr="005F4466">
        <w:t xml:space="preserve">isability </w:t>
      </w:r>
      <w:r w:rsidR="005E5E2D">
        <w:t>sector</w:t>
      </w:r>
      <w:r w:rsidR="009A1685">
        <w:t>,</w:t>
      </w:r>
      <w:r w:rsidR="005E5E2D">
        <w:t xml:space="preserve"> </w:t>
      </w:r>
      <w:r w:rsidR="001E3760" w:rsidRPr="005F4466">
        <w:t xml:space="preserve">both in </w:t>
      </w:r>
      <w:r w:rsidR="0009595C">
        <w:t xml:space="preserve">Aotearoa </w:t>
      </w:r>
      <w:r w:rsidR="0009595C" w:rsidRPr="005F4466">
        <w:t>New Zealand</w:t>
      </w:r>
      <w:r w:rsidR="0009595C">
        <w:t xml:space="preserve"> </w:t>
      </w:r>
      <w:r w:rsidR="001E3760" w:rsidRPr="005F4466">
        <w:t>and internationally.</w:t>
      </w:r>
    </w:p>
    <w:p w14:paraId="51330653" w14:textId="42C05EB9" w:rsidR="005E5E2D" w:rsidRDefault="001E3760" w:rsidP="00652A12">
      <w:pPr>
        <w:pStyle w:val="Heading3"/>
      </w:pPr>
      <w:r w:rsidRPr="005F4466">
        <w:t>Our Strategic Imperative</w:t>
      </w:r>
    </w:p>
    <w:p w14:paraId="1017034C" w14:textId="02319226" w:rsidR="001E3760" w:rsidRPr="005F4466" w:rsidRDefault="001E3760" w:rsidP="00855118">
      <w:r w:rsidRPr="005F4466">
        <w:t>To create a stronger, interconnected Disabled People</w:t>
      </w:r>
      <w:r w:rsidR="00CA6CCF">
        <w:t>’</w:t>
      </w:r>
      <w:r w:rsidRPr="005F4466">
        <w:t xml:space="preserve">s Organisation which promotes, resources, and fosters the well-being of </w:t>
      </w:r>
      <w:r w:rsidR="00AB67B8">
        <w:t>b</w:t>
      </w:r>
      <w:r w:rsidRPr="005F4466">
        <w:t xml:space="preserve">lind people by increasing their participation in Blind Citizens </w:t>
      </w:r>
      <w:r w:rsidR="00AB67B8">
        <w:t>NZ</w:t>
      </w:r>
      <w:r w:rsidRPr="005F4466">
        <w:t xml:space="preserve"> activities. </w:t>
      </w:r>
    </w:p>
    <w:p w14:paraId="62605537" w14:textId="3FD1D560" w:rsidR="001E3760" w:rsidRPr="005F4466" w:rsidRDefault="001E3760" w:rsidP="00F751AA">
      <w:pPr>
        <w:spacing w:after="60"/>
      </w:pPr>
      <w:r w:rsidRPr="005F4466">
        <w:t xml:space="preserve">We intend to achieve </w:t>
      </w:r>
      <w:r w:rsidR="00694154">
        <w:t xml:space="preserve">our </w:t>
      </w:r>
      <w:r w:rsidRPr="005F4466">
        <w:t>aspirations and strategic imperative by addressing the following goals</w:t>
      </w:r>
      <w:r w:rsidR="00694154">
        <w:t>, which are to</w:t>
      </w:r>
      <w:r w:rsidRPr="005F4466">
        <w:t>:</w:t>
      </w:r>
    </w:p>
    <w:p w14:paraId="5C3B8F98" w14:textId="615FED9A" w:rsidR="001E3760" w:rsidRPr="005F4466" w:rsidRDefault="00694154" w:rsidP="00855118">
      <w:pPr>
        <w:pStyle w:val="bullet1last"/>
      </w:pPr>
      <w:r>
        <w:t>i</w:t>
      </w:r>
      <w:r w:rsidR="001E3760" w:rsidRPr="005F4466">
        <w:t>ncrease and strengthen our membership year on year</w:t>
      </w:r>
      <w:r>
        <w:t>;</w:t>
      </w:r>
    </w:p>
    <w:p w14:paraId="4BCFD307" w14:textId="01079C71" w:rsidR="00694154" w:rsidRDefault="001E3760" w:rsidP="00855118">
      <w:pPr>
        <w:pStyle w:val="bullet1last"/>
      </w:pPr>
      <w:r w:rsidRPr="005F4466">
        <w:t xml:space="preserve">increase the number of members who are actively participating in </w:t>
      </w:r>
      <w:r w:rsidR="00081AAE">
        <w:t>N</w:t>
      </w:r>
      <w:r w:rsidRPr="005F4466">
        <w:t xml:space="preserve">ational, </w:t>
      </w:r>
      <w:r w:rsidR="00081AAE">
        <w:t>B</w:t>
      </w:r>
      <w:r w:rsidRPr="005F4466">
        <w:t>ranch, and</w:t>
      </w:r>
      <w:r w:rsidR="00A23BCD">
        <w:t xml:space="preserve"> | </w:t>
      </w:r>
      <w:r w:rsidRPr="005F4466">
        <w:t xml:space="preserve">or </w:t>
      </w:r>
      <w:r w:rsidR="00081AAE">
        <w:t>N</w:t>
      </w:r>
      <w:r w:rsidRPr="005F4466">
        <w:t>etwork activities</w:t>
      </w:r>
      <w:r w:rsidR="00694154">
        <w:t>;</w:t>
      </w:r>
    </w:p>
    <w:p w14:paraId="5975A47E" w14:textId="69C9D32B" w:rsidR="001E3760" w:rsidRPr="005F4466" w:rsidRDefault="001E3760" w:rsidP="00855118">
      <w:pPr>
        <w:pStyle w:val="bullet1last"/>
      </w:pPr>
      <w:r w:rsidRPr="005F4466">
        <w:t xml:space="preserve">strengthen our </w:t>
      </w:r>
      <w:r w:rsidR="00081AAE">
        <w:t>B</w:t>
      </w:r>
      <w:r w:rsidRPr="005F4466">
        <w:t xml:space="preserve">ranches and </w:t>
      </w:r>
      <w:r w:rsidR="00081AAE">
        <w:t>N</w:t>
      </w:r>
      <w:r w:rsidRPr="005F4466">
        <w:t xml:space="preserve">etworks so they can advocate for </w:t>
      </w:r>
      <w:r w:rsidR="00A23BCD">
        <w:t xml:space="preserve">their </w:t>
      </w:r>
      <w:r w:rsidRPr="005F4466">
        <w:t>members</w:t>
      </w:r>
      <w:r w:rsidR="00694154">
        <w:t>;</w:t>
      </w:r>
    </w:p>
    <w:p w14:paraId="113466B2" w14:textId="32E8D97C" w:rsidR="001E3760" w:rsidRPr="005F4466" w:rsidRDefault="001E3760" w:rsidP="00855118">
      <w:pPr>
        <w:pStyle w:val="bullet1last"/>
      </w:pPr>
      <w:r w:rsidRPr="005F4466">
        <w:t xml:space="preserve">increase the collective capacity of our community to accept roles as leaders within Blind Citizens </w:t>
      </w:r>
      <w:r w:rsidR="00AB67B8">
        <w:t>NZ</w:t>
      </w:r>
      <w:r w:rsidRPr="005F4466">
        <w:t xml:space="preserve"> and beyond</w:t>
      </w:r>
      <w:r w:rsidR="00694154">
        <w:t>;</w:t>
      </w:r>
    </w:p>
    <w:p w14:paraId="3B08717B" w14:textId="382B28F4" w:rsidR="00325A9F" w:rsidRPr="00CC2790" w:rsidRDefault="001E3760" w:rsidP="00CC2790">
      <w:pPr>
        <w:pStyle w:val="bullet1last"/>
        <w:spacing w:after="360"/>
      </w:pPr>
      <w:r w:rsidRPr="005F4466">
        <w:t xml:space="preserve">promote the voices of blind people, and their whanau, in advocating for an inclusive and fully accessible society. </w:t>
      </w:r>
    </w:p>
    <w:p w14:paraId="46860170" w14:textId="49976584" w:rsidR="006362E0" w:rsidRDefault="006362E0" w:rsidP="00652A12">
      <w:pPr>
        <w:pStyle w:val="Heading1"/>
      </w:pPr>
      <w:r>
        <w:lastRenderedPageBreak/>
        <w:t>Blind Citizens NZ</w:t>
      </w:r>
      <w:r w:rsidR="007F1D6C">
        <w:t xml:space="preserve"> </w:t>
      </w:r>
      <w:r>
        <w:t>2026</w:t>
      </w:r>
      <w:r w:rsidR="007F1D6C">
        <w:br/>
      </w:r>
      <w:r>
        <w:t>AGM and Conference</w:t>
      </w:r>
      <w:r w:rsidR="007F1D6C">
        <w:t xml:space="preserve"> | </w:t>
      </w:r>
      <w:r w:rsidRPr="006362E0">
        <w:t>Times are changing</w:t>
      </w:r>
      <w:r w:rsidR="007F1D6C">
        <w:br/>
      </w:r>
      <w:r>
        <w:t>A</w:t>
      </w:r>
      <w:r w:rsidRPr="006362E0">
        <w:t>re we surviving or thriving</w:t>
      </w:r>
      <w:r>
        <w:t>?</w:t>
      </w:r>
      <w:r w:rsidR="00E05E3B">
        <w:br/>
        <w:t>From Rose Wilkinson, Chief Executive</w:t>
      </w:r>
    </w:p>
    <w:p w14:paraId="2898A7D4" w14:textId="15BE4A6D" w:rsidR="008140B2" w:rsidRDefault="00687CB8" w:rsidP="00687CB8">
      <w:pPr>
        <w:spacing w:before="300"/>
      </w:pPr>
      <w:r>
        <w:t>Time is racing by</w:t>
      </w:r>
      <w:r w:rsidR="00062FA4">
        <w:t xml:space="preserve">, and by the time this </w:t>
      </w:r>
      <w:r w:rsidR="008140B2">
        <w:t xml:space="preserve">September </w:t>
      </w:r>
      <w:r>
        <w:t xml:space="preserve">Focus issue reaches you, </w:t>
      </w:r>
      <w:r w:rsidR="00062FA4">
        <w:t xml:space="preserve">we will be only a few weeks away from our </w:t>
      </w:r>
      <w:r>
        <w:t xml:space="preserve">AGM and Conference. </w:t>
      </w:r>
      <w:r w:rsidR="00062FA4">
        <w:t xml:space="preserve">Although </w:t>
      </w:r>
      <w:r>
        <w:t xml:space="preserve">registrations officially closed on 14 September, don’t be shy if you’ve overlooked letting us know </w:t>
      </w:r>
      <w:r w:rsidR="00062FA4">
        <w:t xml:space="preserve">you’d like to join </w:t>
      </w:r>
      <w:r>
        <w:t xml:space="preserve">us. Whether </w:t>
      </w:r>
      <w:r w:rsidR="00062FA4">
        <w:t xml:space="preserve">you plan to attend in person or </w:t>
      </w:r>
      <w:r>
        <w:t xml:space="preserve">online, email us at </w:t>
      </w:r>
      <w:hyperlink r:id="rId11" w:history="1">
        <w:r w:rsidRPr="00DE299F">
          <w:rPr>
            <w:rStyle w:val="Hyperlink"/>
          </w:rPr>
          <w:t>admin@blindcitizensnz.org.nz</w:t>
        </w:r>
      </w:hyperlink>
      <w:r>
        <w:t xml:space="preserve"> or give us a call on 0800 222 694</w:t>
      </w:r>
      <w:r w:rsidR="008140B2">
        <w:t xml:space="preserve">. We’ll </w:t>
      </w:r>
      <w:r>
        <w:t xml:space="preserve">do what we can to </w:t>
      </w:r>
      <w:r w:rsidR="00062FA4">
        <w:t xml:space="preserve">make your </w:t>
      </w:r>
      <w:r w:rsidR="008140B2">
        <w:t xml:space="preserve">registration </w:t>
      </w:r>
      <w:r w:rsidR="00062FA4">
        <w:t>possible</w:t>
      </w:r>
      <w:r w:rsidR="008140B2">
        <w:t>.</w:t>
      </w:r>
    </w:p>
    <w:p w14:paraId="780E3D09" w14:textId="3F5BECE5" w:rsidR="008140B2" w:rsidRDefault="00062FA4" w:rsidP="008140B2">
      <w:r>
        <w:t xml:space="preserve">For those travelling and attending in person, we continue to recommend arriving </w:t>
      </w:r>
      <w:r w:rsidR="008140B2">
        <w:t xml:space="preserve">on </w:t>
      </w:r>
      <w:r w:rsidR="008140B2" w:rsidRPr="008140B2">
        <w:rPr>
          <w:bCs/>
        </w:rPr>
        <w:t>Thursday, 8 October</w:t>
      </w:r>
      <w:r>
        <w:rPr>
          <w:bCs/>
        </w:rPr>
        <w:t xml:space="preserve">. This </w:t>
      </w:r>
      <w:r w:rsidR="008140B2">
        <w:rPr>
          <w:bCs/>
        </w:rPr>
        <w:t>e</w:t>
      </w:r>
      <w:r w:rsidR="008140B2" w:rsidRPr="008140B2">
        <w:rPr>
          <w:bCs/>
        </w:rPr>
        <w:t xml:space="preserve">nsures </w:t>
      </w:r>
      <w:r w:rsidR="008140B2" w:rsidRPr="00975930">
        <w:t xml:space="preserve">you </w:t>
      </w:r>
      <w:r>
        <w:t xml:space="preserve">have time to settle in and be well </w:t>
      </w:r>
      <w:r w:rsidR="008140B2" w:rsidRPr="00975930">
        <w:t>rested for the</w:t>
      </w:r>
      <w:r w:rsidR="008140B2">
        <w:t xml:space="preserve"> </w:t>
      </w:r>
      <w:r w:rsidR="008140B2" w:rsidRPr="008140B2">
        <w:rPr>
          <w:bCs/>
        </w:rPr>
        <w:t>9am start on Friday 9 October</w:t>
      </w:r>
      <w:r>
        <w:rPr>
          <w:bCs/>
        </w:rPr>
        <w:t xml:space="preserve">. </w:t>
      </w:r>
      <w:r w:rsidR="00BC3AC9">
        <w:rPr>
          <w:bCs/>
        </w:rPr>
        <w:t xml:space="preserve">This approach </w:t>
      </w:r>
      <w:r>
        <w:t xml:space="preserve">also gives you the opportunity to attend any of our side-event sessions scheduled that </w:t>
      </w:r>
      <w:r w:rsidR="008140B2" w:rsidRPr="008140B2">
        <w:t>afternoon. We wrap up the formal programme around</w:t>
      </w:r>
      <w:r w:rsidR="008140B2">
        <w:t xml:space="preserve"> </w:t>
      </w:r>
      <w:r w:rsidR="008140B2" w:rsidRPr="008140B2">
        <w:rPr>
          <w:bCs/>
        </w:rPr>
        <w:t>5pm on Saturday, 10 October</w:t>
      </w:r>
      <w:r w:rsidR="008140B2" w:rsidRPr="008140B2">
        <w:t>, followed by our Conference Dinner and presentation of awards that evening.</w:t>
      </w:r>
      <w:r w:rsidR="009C7275">
        <w:t xml:space="preserve"> </w:t>
      </w:r>
    </w:p>
    <w:p w14:paraId="65269DA2" w14:textId="03BEFE00" w:rsidR="006D37A8" w:rsidRDefault="006D37A8" w:rsidP="008140B2">
      <w:r>
        <w:t xml:space="preserve">Talking about awards, this year, the Board is proposing that Vaughan Dodd be an inductee to Blind Citizen NZ’s Memorial Hall of Honour. Many of our readers will recall the </w:t>
      </w:r>
      <w:r w:rsidR="00B13E9A">
        <w:t xml:space="preserve">various roles Vaughan held over a number of years and the </w:t>
      </w:r>
      <w:r>
        <w:t xml:space="preserve">numerous opportunities </w:t>
      </w:r>
      <w:r w:rsidR="00B13E9A">
        <w:t xml:space="preserve">he </w:t>
      </w:r>
      <w:r>
        <w:t xml:space="preserve">took to be involved in Blind Citizens NZ mahi. </w:t>
      </w:r>
      <w:r w:rsidR="00B13E9A">
        <w:lastRenderedPageBreak/>
        <w:t xml:space="preserve">A past National President and </w:t>
      </w:r>
      <w:r>
        <w:t>a Member-for-Life</w:t>
      </w:r>
      <w:r w:rsidR="00B13E9A">
        <w:t xml:space="preserve">, </w:t>
      </w:r>
      <w:r>
        <w:t>the proposal recognises the many contributions Vaughan made that continue to benefit blind, deafblind, low vision and vision-impaired people in Aotearoa New Zealand.</w:t>
      </w:r>
    </w:p>
    <w:p w14:paraId="7150DB1A" w14:textId="5DD7B385" w:rsidR="008140B2" w:rsidRPr="008140B2" w:rsidRDefault="00062FA4" w:rsidP="008140B2">
      <w:pPr>
        <w:spacing w:before="300"/>
      </w:pPr>
      <w:r>
        <w:t xml:space="preserve">This year’s </w:t>
      </w:r>
      <w:r w:rsidR="008140B2" w:rsidRPr="008140B2">
        <w:t xml:space="preserve">theme </w:t>
      </w:r>
      <w:r w:rsidR="008140B2" w:rsidRPr="008140B2">
        <w:rPr>
          <w:bCs/>
        </w:rPr>
        <w:t>“Times are changing – Are we surviving or thriving?”</w:t>
      </w:r>
      <w:r>
        <w:rPr>
          <w:bCs/>
        </w:rPr>
        <w:t xml:space="preserve"> reflects many of the important conversations planned to happen across Blind Citizens NZ. This aligns closely </w:t>
      </w:r>
      <w:r>
        <w:t xml:space="preserve">with the </w:t>
      </w:r>
      <w:r w:rsidR="008140B2" w:rsidRPr="008140B2">
        <w:t xml:space="preserve">now finalised Strategic Plan 2027–2030, and </w:t>
      </w:r>
      <w:r w:rsidR="00652A12">
        <w:t xml:space="preserve">challenges us to consider </w:t>
      </w:r>
      <w:r w:rsidR="008140B2" w:rsidRPr="008140B2">
        <w:t xml:space="preserve">membership, relevance, and Blind Citizens NZ's </w:t>
      </w:r>
      <w:r w:rsidR="00652A12">
        <w:t xml:space="preserve">long-term </w:t>
      </w:r>
      <w:r w:rsidR="008140B2" w:rsidRPr="008140B2">
        <w:t>sustainability.</w:t>
      </w:r>
      <w:r w:rsidR="008140B2">
        <w:t xml:space="preserve"> </w:t>
      </w:r>
    </w:p>
    <w:p w14:paraId="57F2EEA2" w14:textId="375617BA" w:rsidR="00062FA4" w:rsidRDefault="00652A12" w:rsidP="00062FA4">
      <w:pPr>
        <w:spacing w:after="100"/>
      </w:pPr>
      <w:r w:rsidRPr="00652A12">
        <w:rPr>
          <w:rStyle w:val="Heading2Char"/>
        </w:rPr>
        <w:t>Thursday Side Events</w:t>
      </w:r>
      <w:r>
        <w:rPr>
          <w:b/>
          <w:bCs/>
        </w:rPr>
        <w:t xml:space="preserve">: </w:t>
      </w:r>
      <w:r>
        <w:rPr>
          <w:bCs/>
        </w:rPr>
        <w:t xml:space="preserve">Members attending </w:t>
      </w:r>
      <w:r w:rsidR="00062FA4">
        <w:rPr>
          <w:bCs/>
        </w:rPr>
        <w:t xml:space="preserve">in-person </w:t>
      </w:r>
      <w:r>
        <w:rPr>
          <w:bCs/>
        </w:rPr>
        <w:t>are welcome to join any of the following side-event sessions on Thursday afternoon</w:t>
      </w:r>
      <w:r w:rsidR="00062FA4">
        <w:t>:</w:t>
      </w:r>
    </w:p>
    <w:p w14:paraId="7E514A1A" w14:textId="534A61AF" w:rsidR="008140B2" w:rsidRPr="00975930" w:rsidRDefault="008140B2" w:rsidP="00062FA4">
      <w:pPr>
        <w:pStyle w:val="bullet1last"/>
      </w:pPr>
      <w:r w:rsidRPr="00975930">
        <w:t>1pm</w:t>
      </w:r>
      <w:r w:rsidR="00BC3AC9">
        <w:t>-2:00pm</w:t>
      </w:r>
      <w:r w:rsidRPr="00975930">
        <w:t>: Te Tiriti Advisory Group Aotearoa</w:t>
      </w:r>
    </w:p>
    <w:p w14:paraId="0F94CE78" w14:textId="31E5D8AC" w:rsidR="008140B2" w:rsidRPr="00975930" w:rsidRDefault="008140B2" w:rsidP="00062FA4">
      <w:pPr>
        <w:pStyle w:val="bullet1last"/>
      </w:pPr>
      <w:r w:rsidRPr="00975930">
        <w:t>2:1</w:t>
      </w:r>
      <w:r w:rsidR="00BC3AC9">
        <w:t>5</w:t>
      </w:r>
      <w:r w:rsidRPr="00975930">
        <w:t>pm</w:t>
      </w:r>
      <w:r w:rsidR="00BC3AC9">
        <w:t>-3:15pm</w:t>
      </w:r>
      <w:r w:rsidRPr="00975930">
        <w:t>: Guide Dog Handlers Special Interest Network;</w:t>
      </w:r>
    </w:p>
    <w:p w14:paraId="5AC1915B" w14:textId="431F2E0B" w:rsidR="008140B2" w:rsidRPr="00975930" w:rsidRDefault="008140B2" w:rsidP="00062FA4">
      <w:pPr>
        <w:pStyle w:val="bullet1last"/>
      </w:pPr>
      <w:r w:rsidRPr="00975930">
        <w:t>3:</w:t>
      </w:r>
      <w:r w:rsidR="00BC3AC9">
        <w:t>30-4:30pm</w:t>
      </w:r>
      <w:r w:rsidRPr="00975930">
        <w:t>: Braille Special Interest Network;</w:t>
      </w:r>
    </w:p>
    <w:p w14:paraId="0F05EC8F" w14:textId="5B43049B" w:rsidR="008140B2" w:rsidRDefault="008140B2" w:rsidP="00BC3AC9">
      <w:pPr>
        <w:pStyle w:val="bullet1last"/>
      </w:pPr>
      <w:r w:rsidRPr="00975930">
        <w:t>4:</w:t>
      </w:r>
      <w:r w:rsidR="00BC3AC9">
        <w:t>45</w:t>
      </w:r>
      <w:r w:rsidRPr="00975930">
        <w:t>pm</w:t>
      </w:r>
      <w:r w:rsidR="00BC3AC9">
        <w:t>-5:45pm</w:t>
      </w:r>
      <w:r w:rsidRPr="00975930">
        <w:t>: Blind Women</w:t>
      </w:r>
      <w:r w:rsidR="00BC3AC9">
        <w:t>.</w:t>
      </w:r>
    </w:p>
    <w:p w14:paraId="747ACFF3" w14:textId="77777777" w:rsidR="00BC3AC9" w:rsidRDefault="00BC3AC9" w:rsidP="00BC3AC9">
      <w:pPr>
        <w:pStyle w:val="bullet1last"/>
        <w:numPr>
          <w:ilvl w:val="0"/>
          <w:numId w:val="0"/>
        </w:numPr>
        <w:spacing w:before="300"/>
      </w:pPr>
      <w:r>
        <w:t>This year, instead of a side-event for World Blind Union, we are offering a breakfast catch-up with our two WBU delegates. This will happen on Saturday 10 October – attendees will be advised more about this opportunity.</w:t>
      </w:r>
    </w:p>
    <w:p w14:paraId="6EE835CC" w14:textId="69F8C79D" w:rsidR="008140B2" w:rsidRPr="00975930" w:rsidRDefault="00652A12" w:rsidP="00BC3AC9">
      <w:pPr>
        <w:spacing w:before="300" w:after="100"/>
      </w:pPr>
      <w:r w:rsidRPr="00652A12">
        <w:rPr>
          <w:rStyle w:val="Heading2Char"/>
        </w:rPr>
        <w:t>Guest Presenters:</w:t>
      </w:r>
      <w:r>
        <w:rPr>
          <w:b/>
        </w:rPr>
        <w:t xml:space="preserve"> </w:t>
      </w:r>
      <w:r>
        <w:t>we are delighted to welcome our distinguished presenters and guests, including:</w:t>
      </w:r>
    </w:p>
    <w:p w14:paraId="5D64CA3E" w14:textId="77777777" w:rsidR="008140B2" w:rsidRPr="00975930" w:rsidRDefault="008140B2" w:rsidP="00BC3AC9">
      <w:pPr>
        <w:pStyle w:val="bullet1last"/>
        <w:spacing w:after="40"/>
      </w:pPr>
      <w:r w:rsidRPr="00975930">
        <w:lastRenderedPageBreak/>
        <w:t>Invercargill City Mayor Tom Campbell (Official Opening);</w:t>
      </w:r>
    </w:p>
    <w:p w14:paraId="7EAFA587" w14:textId="04936A28" w:rsidR="008140B2" w:rsidRPr="00975930" w:rsidRDefault="008140B2" w:rsidP="00BC3AC9">
      <w:pPr>
        <w:pStyle w:val="bullet1last"/>
        <w:spacing w:after="40"/>
      </w:pPr>
      <w:r w:rsidRPr="00975930">
        <w:t>Associate Professor Brigit Mirfin-Veitch, Kaiuruki Matua - Director, and</w:t>
      </w:r>
      <w:r>
        <w:t xml:space="preserve"> </w:t>
      </w:r>
      <w:r w:rsidRPr="00975930">
        <w:t>Dr Robbie Francis Watene, Kairakahau Matua Whaikaha -</w:t>
      </w:r>
      <w:r>
        <w:t xml:space="preserve"> </w:t>
      </w:r>
      <w:r w:rsidRPr="00975930">
        <w:t>Disabled Research Lead,</w:t>
      </w:r>
      <w:r w:rsidR="00B13E9A">
        <w:t xml:space="preserve"> </w:t>
      </w:r>
      <w:r w:rsidRPr="00975930">
        <w:t>Donald Beasley Institute;</w:t>
      </w:r>
    </w:p>
    <w:p w14:paraId="336E39A9" w14:textId="612E2C53" w:rsidR="008140B2" w:rsidRPr="00975930" w:rsidRDefault="008140B2" w:rsidP="00BC3AC9">
      <w:pPr>
        <w:pStyle w:val="bullet1last"/>
        <w:spacing w:after="40"/>
      </w:pPr>
      <w:r w:rsidRPr="00975930">
        <w:t>Paula Tesoriero MNZM, PLY, Chief Executive</w:t>
      </w:r>
      <w:r>
        <w:t xml:space="preserve"> </w:t>
      </w:r>
      <w:r w:rsidRPr="00975930">
        <w:t>Whaikaha | Ministry of Disabled People;</w:t>
      </w:r>
    </w:p>
    <w:p w14:paraId="26A6C790" w14:textId="77777777" w:rsidR="008140B2" w:rsidRPr="00975930" w:rsidRDefault="008140B2" w:rsidP="00BC3AC9">
      <w:pPr>
        <w:pStyle w:val="bullet1last"/>
        <w:spacing w:after="40"/>
      </w:pPr>
      <w:r w:rsidRPr="00975930">
        <w:t>Sir Peter Boshier | Patron Blind Citizens NZ;</w:t>
      </w:r>
    </w:p>
    <w:p w14:paraId="67429782" w14:textId="64F550EF" w:rsidR="008140B2" w:rsidRPr="00975930" w:rsidRDefault="008140B2" w:rsidP="00BC3AC9">
      <w:pPr>
        <w:pStyle w:val="bullet1last"/>
        <w:spacing w:after="40"/>
      </w:pPr>
      <w:r w:rsidRPr="00975930">
        <w:t>Andrea Midgen, Chief Executive</w:t>
      </w:r>
      <w:r>
        <w:t xml:space="preserve"> </w:t>
      </w:r>
      <w:r w:rsidRPr="00975930">
        <w:t>and</w:t>
      </w:r>
      <w:r>
        <w:t xml:space="preserve"> </w:t>
      </w:r>
      <w:r w:rsidRPr="00975930">
        <w:t>Dan Shepherd, General Manager Community &amp; Inclusion, Blind Low Vision NZ;</w:t>
      </w:r>
    </w:p>
    <w:p w14:paraId="00BB38E9" w14:textId="4247ABE9" w:rsidR="008140B2" w:rsidRPr="00975930" w:rsidRDefault="008140B2" w:rsidP="008140B2">
      <w:pPr>
        <w:pStyle w:val="bullet1last"/>
      </w:pPr>
      <w:r w:rsidRPr="00975930">
        <w:t>Dr Greg Morgan, Acting Head of Planning, Auckland Emergency Management</w:t>
      </w:r>
      <w:r w:rsidR="00E012F8">
        <w:t>.</w:t>
      </w:r>
    </w:p>
    <w:p w14:paraId="7747284A" w14:textId="6FAAA37F" w:rsidR="00652A12" w:rsidRDefault="00652A12" w:rsidP="00062FA4">
      <w:pPr>
        <w:spacing w:before="400"/>
      </w:pPr>
      <w:r w:rsidRPr="00652A12">
        <w:rPr>
          <w:rStyle w:val="Heading2Char"/>
        </w:rPr>
        <w:t>A special welcome for first-time attendees</w:t>
      </w:r>
      <w:r>
        <w:rPr>
          <w:b/>
        </w:rPr>
        <w:t xml:space="preserve">: </w:t>
      </w:r>
      <w:r>
        <w:t xml:space="preserve">if this is your first AGM and Conference, </w:t>
      </w:r>
      <w:r w:rsidR="0007572C">
        <w:t xml:space="preserve">the President extends a standing invitation </w:t>
      </w:r>
      <w:r>
        <w:t xml:space="preserve">to join him for dinner on </w:t>
      </w:r>
      <w:r w:rsidR="00062FA4">
        <w:t>Thursday evening</w:t>
      </w:r>
      <w:r>
        <w:t xml:space="preserve">. This informal gathering is an </w:t>
      </w:r>
      <w:r w:rsidR="0007572C">
        <w:t>opportunity to ask questions</w:t>
      </w:r>
      <w:r>
        <w:t>, learn more</w:t>
      </w:r>
      <w:r w:rsidR="0007572C">
        <w:t xml:space="preserve"> about </w:t>
      </w:r>
      <w:r>
        <w:t xml:space="preserve">how </w:t>
      </w:r>
      <w:r w:rsidR="0007572C">
        <w:t>the AGM and Conference</w:t>
      </w:r>
      <w:r w:rsidR="00B04F8B">
        <w:t xml:space="preserve"> </w:t>
      </w:r>
      <w:r>
        <w:t xml:space="preserve">proceedings work, and to gain insight into some of the unique elements of Blind Citizens NZ. Most importantly, it is a chance to meet other members and feel confident about participating fully </w:t>
      </w:r>
      <w:r w:rsidR="00A11DDF">
        <w:t>through</w:t>
      </w:r>
      <w:r>
        <w:t xml:space="preserve"> the event. </w:t>
      </w:r>
    </w:p>
    <w:p w14:paraId="67B48AA8" w14:textId="1E8805AC" w:rsidR="00062FA4" w:rsidRDefault="00652A12" w:rsidP="00BC3AC9">
      <w:pPr>
        <w:spacing w:before="300"/>
      </w:pPr>
      <w:r>
        <w:t>We are looking forward to welcoming members and guests from across Aotearoa New Zealand, both in person and online. If you have not yet registered, please get in touch. We would love to have you join us.</w:t>
      </w:r>
    </w:p>
    <w:p w14:paraId="4778050B" w14:textId="71573BE7" w:rsidR="002B0A51" w:rsidRDefault="002B0A51" w:rsidP="002B0A51">
      <w:pPr>
        <w:pStyle w:val="Heading1"/>
        <w:rPr>
          <w:sz w:val="32"/>
          <w:szCs w:val="32"/>
        </w:rPr>
      </w:pPr>
      <w:r>
        <w:lastRenderedPageBreak/>
        <w:t>Get ready for this year’s General Election</w:t>
      </w:r>
    </w:p>
    <w:p w14:paraId="7337CE87" w14:textId="7763769F" w:rsidR="002B0A51" w:rsidRDefault="00832568" w:rsidP="00832568">
      <w:pPr>
        <w:pStyle w:val="Heading2"/>
      </w:pPr>
      <w:r>
        <w:t>Note to readers</w:t>
      </w:r>
    </w:p>
    <w:p w14:paraId="4CA82FEC" w14:textId="54988970" w:rsidR="002B0A51" w:rsidRDefault="002B0A51" w:rsidP="002B0A51">
      <w:r>
        <w:t xml:space="preserve">Blind Citizens NZ has </w:t>
      </w:r>
      <w:r w:rsidR="00832568">
        <w:t xml:space="preserve">continued our engagement </w:t>
      </w:r>
      <w:r>
        <w:t xml:space="preserve">with the Electoral Commission to </w:t>
      </w:r>
      <w:r w:rsidR="00832568">
        <w:t xml:space="preserve">assist ensure all elements of the General Election are accessible to </w:t>
      </w:r>
      <w:r>
        <w:t xml:space="preserve">blind, deafblind, low vision and vision-impaired people. Our </w:t>
      </w:r>
      <w:r w:rsidR="00832568">
        <w:t xml:space="preserve">advocacy </w:t>
      </w:r>
      <w:r>
        <w:t xml:space="preserve">has </w:t>
      </w:r>
      <w:r w:rsidR="00832568">
        <w:t xml:space="preserve">included direct engagement with the Electoral Commission, collaboration </w:t>
      </w:r>
      <w:r>
        <w:t xml:space="preserve">through the Disabled People’s Organisations (DPO) Coalition, and more recently </w:t>
      </w:r>
      <w:r w:rsidR="0073244F">
        <w:t xml:space="preserve">joint work </w:t>
      </w:r>
      <w:r>
        <w:t xml:space="preserve">with Blind Low Vision NZ. We are pleased to publish the following information provided by the Electoral Commission. </w:t>
      </w:r>
    </w:p>
    <w:p w14:paraId="0AB9B1D8" w14:textId="44B56EE6" w:rsidR="002B0A51" w:rsidRDefault="002B0A51" w:rsidP="00797BA8">
      <w:pPr>
        <w:pStyle w:val="Heading2"/>
      </w:pPr>
      <w:r>
        <w:t>Introduction</w:t>
      </w:r>
    </w:p>
    <w:p w14:paraId="62665986" w14:textId="3889F3B1" w:rsidR="002B0A51" w:rsidRDefault="002B0A51" w:rsidP="002B0A51">
      <w:r>
        <w:t>The Electoral Commission is encouraging New Zealanders to enrol early this election.</w:t>
      </w:r>
      <w:r w:rsidR="00797BA8">
        <w:t xml:space="preserve"> </w:t>
      </w:r>
    </w:p>
    <w:p w14:paraId="0B85646A" w14:textId="7C9BE2D1" w:rsidR="002B0A51" w:rsidRDefault="002B0A51" w:rsidP="002B0A51">
      <w:r>
        <w:t xml:space="preserve">The 2026 General Election will be held on </w:t>
      </w:r>
      <w:r w:rsidRPr="002B0A51">
        <w:rPr>
          <w:bCs/>
        </w:rPr>
        <w:t>Saturday 7 November,</w:t>
      </w:r>
      <w:r w:rsidRPr="002B0A51">
        <w:t xml:space="preserve"> with advance voting starting on </w:t>
      </w:r>
      <w:r w:rsidRPr="002B0A51">
        <w:rPr>
          <w:bCs/>
        </w:rPr>
        <w:t>Monday 26 October</w:t>
      </w:r>
      <w:r w:rsidRPr="002B0A51">
        <w:t>.</w:t>
      </w:r>
    </w:p>
    <w:p w14:paraId="1769FE38" w14:textId="77777777" w:rsidR="002B0A51" w:rsidRDefault="002B0A51" w:rsidP="002B0A51">
      <w:r>
        <w:t xml:space="preserve">You need to enrol or update your enrolment details before voting starts. This is by </w:t>
      </w:r>
      <w:r w:rsidRPr="00A362AD">
        <w:rPr>
          <w:bCs/>
        </w:rPr>
        <w:t>midnight, Sunday 25 October</w:t>
      </w:r>
      <w:r w:rsidRPr="00A362AD">
        <w:t>.</w:t>
      </w:r>
      <w:r>
        <w:t xml:space="preserve"> </w:t>
      </w:r>
    </w:p>
    <w:p w14:paraId="584A574D" w14:textId="77777777" w:rsidR="002B0A51" w:rsidRDefault="002B0A51" w:rsidP="002B0A51">
      <w:r>
        <w:t>You won’t be able to enrol at a voting place. This is different to the last two elections when you could enrol and vote at the same time.</w:t>
      </w:r>
    </w:p>
    <w:p w14:paraId="3703FE37" w14:textId="77777777" w:rsidR="002B0A51" w:rsidRDefault="002B0A51" w:rsidP="002B0A51">
      <w:pPr>
        <w:pStyle w:val="Heading2"/>
      </w:pPr>
      <w:r>
        <w:lastRenderedPageBreak/>
        <w:t>Enrol early</w:t>
      </w:r>
    </w:p>
    <w:p w14:paraId="2F3C4445" w14:textId="1A64CAD7" w:rsidR="002B0A51" w:rsidRDefault="002B0A51" w:rsidP="002B0A51">
      <w:r>
        <w:t xml:space="preserve">If you enrol or update your details by </w:t>
      </w:r>
      <w:r w:rsidRPr="00A362AD">
        <w:rPr>
          <w:bCs/>
        </w:rPr>
        <w:t>4 October</w:t>
      </w:r>
      <w:r w:rsidRPr="00A362AD">
        <w:t>,</w:t>
      </w:r>
      <w:r>
        <w:t xml:space="preserve"> your name will be on the printed electoral roll and you will receive an EasyVote card.</w:t>
      </w:r>
    </w:p>
    <w:p w14:paraId="3613DF10" w14:textId="77777777" w:rsidR="002B0A51" w:rsidRDefault="002B0A51" w:rsidP="002B0A51">
      <w:r>
        <w:t xml:space="preserve">If your email address is in your enrolment record, you’ll receive the card by email. If your email is not in your enrolment record or you’re on the unpublished roll, it will be sent by post. The EasyVote card won’t be sent by text. </w:t>
      </w:r>
    </w:p>
    <w:p w14:paraId="3361340B" w14:textId="77777777" w:rsidR="002B0A51" w:rsidRDefault="002B0A51" w:rsidP="002B0A51">
      <w:r>
        <w:t>When you’re ready to vote, take your EasyVote card with you to the voting place to make the voting faster and easier.</w:t>
      </w:r>
    </w:p>
    <w:p w14:paraId="33164B8F" w14:textId="77777777" w:rsidR="002B0A51" w:rsidRDefault="002B0A51" w:rsidP="002B0A51">
      <w:pPr>
        <w:rPr>
          <w:bCs/>
        </w:rPr>
      </w:pPr>
      <w:r>
        <w:rPr>
          <w:bCs/>
        </w:rPr>
        <w:t xml:space="preserve">However, you don’t need an EasyVote card to vote. </w:t>
      </w:r>
    </w:p>
    <w:p w14:paraId="795D8450" w14:textId="77777777" w:rsidR="002B0A51" w:rsidRDefault="002B0A51" w:rsidP="002B0A51">
      <w:r>
        <w:t>You can still enrol and update your details after that date, before enrolment closes on 25 October, but you will need to make a special vote, which takes longer.</w:t>
      </w:r>
    </w:p>
    <w:p w14:paraId="13A9E953" w14:textId="77777777" w:rsidR="002B0A51" w:rsidRDefault="002B0A51" w:rsidP="002B0A51">
      <w:r>
        <w:t xml:space="preserve">More information on how to use your EasyVote card will be sent in the letter or email with your card. </w:t>
      </w:r>
    </w:p>
    <w:p w14:paraId="7868DD28" w14:textId="77777777" w:rsidR="002B0A51" w:rsidRDefault="002B0A51" w:rsidP="002B0A51">
      <w:pPr>
        <w:pStyle w:val="Heading2"/>
      </w:pPr>
      <w:r>
        <w:t>Where to go to enrol</w:t>
      </w:r>
    </w:p>
    <w:p w14:paraId="69F936B9" w14:textId="77777777" w:rsidR="002B0A51" w:rsidRDefault="002B0A51" w:rsidP="002B0A51">
      <w:pPr>
        <w:rPr>
          <w:b/>
          <w:bCs/>
        </w:rPr>
      </w:pPr>
      <w:r>
        <w:t>Enrol, check or update your details online at</w:t>
      </w:r>
      <w:r w:rsidRPr="00A362AD">
        <w:t xml:space="preserve"> </w:t>
      </w:r>
      <w:hyperlink r:id="rId12" w:tgtFrame="_blank" w:history="1">
        <w:r w:rsidRPr="00584F90">
          <w:rPr>
            <w:rStyle w:val="Hyperlink"/>
            <w:b/>
            <w:bCs/>
            <w:color w:val="auto"/>
            <w:szCs w:val="32"/>
          </w:rPr>
          <w:t>vote.nz</w:t>
        </w:r>
      </w:hyperlink>
      <w:r w:rsidRPr="00584F90">
        <w:t xml:space="preserve"> </w:t>
      </w:r>
      <w:r>
        <w:t xml:space="preserve">or call freephone </w:t>
      </w:r>
      <w:r>
        <w:rPr>
          <w:b/>
          <w:bCs/>
        </w:rPr>
        <w:t xml:space="preserve">0800 36 76 56 </w:t>
      </w:r>
      <w:r>
        <w:t>and talk to our team.</w:t>
      </w:r>
      <w:r>
        <w:rPr>
          <w:b/>
          <w:bCs/>
        </w:rPr>
        <w:t xml:space="preserve"> </w:t>
      </w:r>
    </w:p>
    <w:p w14:paraId="18B54654" w14:textId="77777777" w:rsidR="002B0A51" w:rsidRDefault="002B0A51" w:rsidP="002B0A51">
      <w:r>
        <w:t xml:space="preserve">You can also text your name and address to </w:t>
      </w:r>
      <w:r>
        <w:rPr>
          <w:b/>
          <w:bCs/>
        </w:rPr>
        <w:t>3676</w:t>
      </w:r>
      <w:r>
        <w:t xml:space="preserve"> and the team will send you an enrolment form.</w:t>
      </w:r>
    </w:p>
    <w:p w14:paraId="570F8783" w14:textId="77777777" w:rsidR="00797BA8" w:rsidRDefault="00797BA8">
      <w:pPr>
        <w:widowControl/>
        <w:adjustRightInd/>
        <w:spacing w:after="200" w:line="276" w:lineRule="auto"/>
        <w:rPr>
          <w:b/>
          <w:sz w:val="40"/>
        </w:rPr>
      </w:pPr>
      <w:r>
        <w:br w:type="page"/>
      </w:r>
    </w:p>
    <w:p w14:paraId="03B2D27E" w14:textId="77777777" w:rsidR="002B0A51" w:rsidRPr="002B0A51" w:rsidRDefault="002B0A51" w:rsidP="002B0A51">
      <w:pPr>
        <w:pStyle w:val="Heading2"/>
      </w:pPr>
      <w:r w:rsidRPr="002B0A51">
        <w:lastRenderedPageBreak/>
        <w:t>Telephone dictation service</w:t>
      </w:r>
    </w:p>
    <w:p w14:paraId="7E41D7D4" w14:textId="77777777" w:rsidR="002B0A51" w:rsidRDefault="002B0A51" w:rsidP="002B0A51">
      <w:r>
        <w:t xml:space="preserve">If you’re eligible to vote in the 2026 General Election and are blind, partially blind, or have a physical disability that means you cannot mark your voting paper without assistance, you can register for the telephone dictation service. </w:t>
      </w:r>
    </w:p>
    <w:p w14:paraId="3F01D8BA" w14:textId="77777777" w:rsidR="002B0A51" w:rsidRDefault="002B0A51" w:rsidP="002B0A51">
      <w:r>
        <w:t>You can vote using this service if you live in New Zealand or if you are overseas.</w:t>
      </w:r>
    </w:p>
    <w:p w14:paraId="44E42306" w14:textId="51B553C5" w:rsidR="002B0A51" w:rsidRDefault="002B0A51" w:rsidP="00A362AD">
      <w:pPr>
        <w:spacing w:after="160"/>
        <w:rPr>
          <w:color w:val="212529"/>
        </w:rPr>
      </w:pPr>
      <w:r>
        <w:t>You</w:t>
      </w:r>
      <w:r>
        <w:rPr>
          <w:color w:val="212529"/>
        </w:rPr>
        <w:t xml:space="preserve"> </w:t>
      </w:r>
      <w:r>
        <w:t>can</w:t>
      </w:r>
      <w:r>
        <w:rPr>
          <w:color w:val="212529"/>
        </w:rPr>
        <w:t xml:space="preserve"> register to vote by telephone dictation from </w:t>
      </w:r>
      <w:r w:rsidRPr="00A362AD">
        <w:rPr>
          <w:bCs/>
          <w:color w:val="212529"/>
        </w:rPr>
        <w:t>Monday 5 October</w:t>
      </w:r>
      <w:r w:rsidRPr="00A362AD">
        <w:rPr>
          <w:color w:val="212529"/>
        </w:rPr>
        <w:t xml:space="preserve"> </w:t>
      </w:r>
      <w:r>
        <w:rPr>
          <w:color w:val="212529"/>
        </w:rPr>
        <w:t>by calling:</w:t>
      </w:r>
      <w:r w:rsidR="00A362AD">
        <w:rPr>
          <w:color w:val="212529"/>
        </w:rPr>
        <w:t xml:space="preserve"> </w:t>
      </w:r>
    </w:p>
    <w:p w14:paraId="7F2073A5" w14:textId="1848E054" w:rsidR="002B0A51" w:rsidRDefault="002B0A51" w:rsidP="00792943">
      <w:pPr>
        <w:pStyle w:val="bullet1last"/>
        <w:spacing w:after="80"/>
      </w:pPr>
      <w:r>
        <w:rPr>
          <w:b/>
          <w:bCs/>
        </w:rPr>
        <w:t>0800 028 028</w:t>
      </w:r>
      <w:r>
        <w:t xml:space="preserve"> from within New Zealand</w:t>
      </w:r>
      <w:r w:rsidR="00792943">
        <w:t>;</w:t>
      </w:r>
      <w:r>
        <w:t xml:space="preserve"> or </w:t>
      </w:r>
    </w:p>
    <w:p w14:paraId="1B01724F" w14:textId="77777777" w:rsidR="002B0A51" w:rsidRDefault="002B0A51" w:rsidP="00A362AD">
      <w:pPr>
        <w:pStyle w:val="bullet1last"/>
      </w:pPr>
      <w:r>
        <w:rPr>
          <w:b/>
          <w:bCs/>
        </w:rPr>
        <w:t>+64 4 471 2000</w:t>
      </w:r>
      <w:r>
        <w:t xml:space="preserve"> from overseas (international calling rates may apply).</w:t>
      </w:r>
    </w:p>
    <w:p w14:paraId="218B13CC" w14:textId="669DBB79" w:rsidR="002B0A51" w:rsidRDefault="002B0A51" w:rsidP="00792943">
      <w:pPr>
        <w:spacing w:before="400"/>
        <w:rPr>
          <w:color w:val="212529"/>
        </w:rPr>
      </w:pPr>
      <w:r>
        <w:t>When</w:t>
      </w:r>
      <w:r>
        <w:rPr>
          <w:color w:val="212529"/>
        </w:rPr>
        <w:t xml:space="preserve"> </w:t>
      </w:r>
      <w:r>
        <w:t>you</w:t>
      </w:r>
      <w:r>
        <w:rPr>
          <w:color w:val="212529"/>
        </w:rPr>
        <w:t xml:space="preserve"> call you will need to select </w:t>
      </w:r>
      <w:r w:rsidRPr="00584F90">
        <w:rPr>
          <w:bCs/>
          <w:color w:val="212529"/>
        </w:rPr>
        <w:t>option 1</w:t>
      </w:r>
      <w:r w:rsidRPr="00584F90">
        <w:rPr>
          <w:color w:val="212529"/>
        </w:rPr>
        <w:t xml:space="preserve"> to</w:t>
      </w:r>
      <w:r>
        <w:rPr>
          <w:color w:val="212529"/>
        </w:rPr>
        <w:t xml:space="preserve"> register.</w:t>
      </w:r>
    </w:p>
    <w:p w14:paraId="6F833D71" w14:textId="77777777" w:rsidR="002B0A51" w:rsidRDefault="002B0A51" w:rsidP="002B0A51">
      <w:pPr>
        <w:rPr>
          <w:b/>
          <w:bCs/>
          <w:color w:val="212529"/>
        </w:rPr>
      </w:pPr>
      <w:r>
        <w:t>Registrations</w:t>
      </w:r>
      <w:r>
        <w:rPr>
          <w:color w:val="212529"/>
        </w:rPr>
        <w:t xml:space="preserve"> close at </w:t>
      </w:r>
      <w:r w:rsidRPr="00584F90">
        <w:rPr>
          <w:bCs/>
          <w:color w:val="212529"/>
        </w:rPr>
        <w:t>12pm</w:t>
      </w:r>
      <w:r w:rsidRPr="00584F90">
        <w:rPr>
          <w:color w:val="212529"/>
        </w:rPr>
        <w:t>,</w:t>
      </w:r>
      <w:r w:rsidRPr="00584F90">
        <w:rPr>
          <w:bCs/>
          <w:color w:val="212529"/>
        </w:rPr>
        <w:t xml:space="preserve"> Saturday 7 November</w:t>
      </w:r>
      <w:r>
        <w:rPr>
          <w:b/>
          <w:bCs/>
          <w:color w:val="212529"/>
        </w:rPr>
        <w:t xml:space="preserve"> </w:t>
      </w:r>
      <w:r>
        <w:rPr>
          <w:color w:val="212529"/>
        </w:rPr>
        <w:t>(NZ time).</w:t>
      </w:r>
    </w:p>
    <w:p w14:paraId="18D90B12" w14:textId="58F5B4D2" w:rsidR="002B0A51" w:rsidRDefault="00792943" w:rsidP="002B0A51">
      <w:r>
        <w:t>You can v</w:t>
      </w:r>
      <w:r w:rsidR="002B0A51">
        <w:t xml:space="preserve">isit </w:t>
      </w:r>
      <w:hyperlink r:id="rId13" w:history="1">
        <w:r w:rsidR="002B0A51" w:rsidRPr="00584F90">
          <w:rPr>
            <w:rStyle w:val="Hyperlink"/>
            <w:b/>
            <w:bCs/>
            <w:color w:val="auto"/>
            <w:szCs w:val="32"/>
          </w:rPr>
          <w:t>Telephone dictation service | vote.nz</w:t>
        </w:r>
      </w:hyperlink>
      <w:r w:rsidR="002B0A51" w:rsidRPr="00584F90">
        <w:rPr>
          <w:b/>
          <w:bCs/>
        </w:rPr>
        <w:t xml:space="preserve"> </w:t>
      </w:r>
      <w:r w:rsidR="00584F90">
        <w:t xml:space="preserve">or this link </w:t>
      </w:r>
      <w:hyperlink r:id="rId14" w:tgtFrame="_blank" w:history="1">
        <w:r w:rsidR="00584F90" w:rsidRPr="00584F90">
          <w:rPr>
            <w:rStyle w:val="Hyperlink"/>
            <w:rFonts w:cs="Arial"/>
            <w:b/>
            <w:bCs/>
            <w:color w:val="auto"/>
            <w:shd w:val="clear" w:color="auto" w:fill="F8F9FA"/>
          </w:rPr>
          <w:t>https://tinyurl.com/3dstyscn</w:t>
        </w:r>
      </w:hyperlink>
      <w:r w:rsidR="00584F90">
        <w:t xml:space="preserve"> </w:t>
      </w:r>
      <w:r w:rsidR="008B3232">
        <w:t xml:space="preserve">for </w:t>
      </w:r>
      <w:r w:rsidR="002B0A51">
        <w:t xml:space="preserve">more information about this service. </w:t>
      </w:r>
    </w:p>
    <w:p w14:paraId="2C49A806" w14:textId="77777777" w:rsidR="002B0A51" w:rsidRDefault="002B0A51" w:rsidP="002B0A51">
      <w:pPr>
        <w:pStyle w:val="Heading2"/>
        <w:rPr>
          <w:sz w:val="32"/>
          <w:szCs w:val="32"/>
        </w:rPr>
      </w:pPr>
      <w:r>
        <w:t xml:space="preserve">Election </w:t>
      </w:r>
      <w:r w:rsidRPr="002B0A51">
        <w:t>Access</w:t>
      </w:r>
      <w:r>
        <w:t xml:space="preserve"> Fund</w:t>
      </w:r>
    </w:p>
    <w:p w14:paraId="20BFC313" w14:textId="77777777" w:rsidR="002B0A51" w:rsidRDefault="002B0A51" w:rsidP="002B0A51">
      <w:pPr>
        <w:rPr>
          <w:rFonts w:cs="Arial"/>
        </w:rPr>
      </w:pPr>
      <w:r>
        <w:t>The Election Access Fund Te Tomokanga — Pūtea Whakatapoko Pōtitanga is available to support disabled candidates in the 2026 General Election.</w:t>
      </w:r>
    </w:p>
    <w:p w14:paraId="335F1F78" w14:textId="77777777" w:rsidR="00584F90" w:rsidRDefault="00584F90">
      <w:pPr>
        <w:widowControl/>
        <w:adjustRightInd/>
        <w:spacing w:after="200" w:line="276" w:lineRule="auto"/>
      </w:pPr>
      <w:r>
        <w:br w:type="page"/>
      </w:r>
    </w:p>
    <w:p w14:paraId="77AB8205" w14:textId="7E5F9189" w:rsidR="002B0A51" w:rsidRDefault="002B0A51" w:rsidP="002B0A51">
      <w:pPr>
        <w:rPr>
          <w:rFonts w:ascii="Aptos" w:hAnsi="Aptos" w:cs="Aptos"/>
        </w:rPr>
      </w:pPr>
      <w:r>
        <w:lastRenderedPageBreak/>
        <w:t xml:space="preserve">The Fund covers costs for things such as assistive technology and hiring support to participate as a candidate. </w:t>
      </w:r>
    </w:p>
    <w:p w14:paraId="09A7FD05" w14:textId="77777777" w:rsidR="002B0A51" w:rsidRDefault="002B0A51" w:rsidP="002B0A51">
      <w:pPr>
        <w:rPr>
          <w:rFonts w:asciiTheme="minorHAnsi" w:hAnsiTheme="minorHAnsi" w:cstheme="minorBidi"/>
        </w:rPr>
      </w:pPr>
      <w:r>
        <w:t>The Fund is now open for applications for the 2026 General Election.</w:t>
      </w:r>
    </w:p>
    <w:p w14:paraId="0CA25E65" w14:textId="5CA751D0" w:rsidR="002B0A51" w:rsidRDefault="002B0A51" w:rsidP="002B0A51">
      <w:pPr>
        <w:rPr>
          <w:vanish/>
        </w:rPr>
      </w:pPr>
      <w:r>
        <w:t>Take your point of view to more places and find out more about the Election Access Fund at</w:t>
      </w:r>
      <w:r w:rsidR="00584F90">
        <w:br/>
      </w:r>
      <w:hyperlink r:id="rId15" w:tgtFrame="_blank" w:history="1">
        <w:r w:rsidRPr="008B3232">
          <w:rPr>
            <w:rStyle w:val="Hyperlink"/>
            <w:b/>
            <w:bCs/>
            <w:color w:val="auto"/>
            <w:szCs w:val="32"/>
          </w:rPr>
          <w:t>Election Access Fund | elections.nz</w:t>
        </w:r>
      </w:hyperlink>
      <w:r w:rsidR="00584F90" w:rsidRPr="008B3232">
        <w:t xml:space="preserve"> </w:t>
      </w:r>
      <w:r w:rsidR="00584F90">
        <w:t xml:space="preserve">or take this link </w:t>
      </w:r>
      <w:r w:rsidR="00584F90">
        <w:br/>
      </w:r>
      <w:hyperlink r:id="rId16" w:tgtFrame="_blank" w:history="1">
        <w:r w:rsidR="00584F90" w:rsidRPr="008B3232">
          <w:rPr>
            <w:rStyle w:val="Hyperlink"/>
            <w:rFonts w:cs="Arial"/>
            <w:b/>
            <w:bCs/>
            <w:color w:val="auto"/>
            <w:shd w:val="clear" w:color="auto" w:fill="F8F9FA"/>
          </w:rPr>
          <w:t>https://tinyurl.com/yvxy29zz</w:t>
        </w:r>
      </w:hyperlink>
    </w:p>
    <w:p w14:paraId="214AEAF0" w14:textId="77777777" w:rsidR="00584F90" w:rsidRPr="002B0A51" w:rsidRDefault="00584F90" w:rsidP="00584F90">
      <w:pPr>
        <w:pStyle w:val="Heading2"/>
      </w:pPr>
      <w:r w:rsidRPr="002B0A51">
        <w:t>Accessible resources available for the 2026 General Election</w:t>
      </w:r>
    </w:p>
    <w:p w14:paraId="5223ADC9" w14:textId="77777777" w:rsidR="00584F90" w:rsidRDefault="00584F90" w:rsidP="00584F90">
      <w:r>
        <w:t>The Commission has a range of resources.</w:t>
      </w:r>
    </w:p>
    <w:p w14:paraId="3DCEE57D" w14:textId="33CD8D4F" w:rsidR="00584F90" w:rsidRPr="002B0A51" w:rsidRDefault="00584F90" w:rsidP="00584F90">
      <w:r>
        <w:t>Information in accessible formats on enrolling and voting in the 2026 General Election can be found on</w:t>
      </w:r>
      <w:r>
        <w:br/>
      </w:r>
      <w:hyperlink r:id="rId17" w:history="1">
        <w:r w:rsidRPr="008B3232">
          <w:rPr>
            <w:rStyle w:val="Hyperlink"/>
            <w:b/>
            <w:bCs/>
            <w:color w:val="auto"/>
            <w:szCs w:val="32"/>
          </w:rPr>
          <w:t>Information in accessible formats | vote.nz</w:t>
        </w:r>
      </w:hyperlink>
      <w:r w:rsidR="008B3232" w:rsidRPr="008B3232">
        <w:t xml:space="preserve"> </w:t>
      </w:r>
      <w:r w:rsidR="008B3232">
        <w:t>or this link</w:t>
      </w:r>
      <w:r w:rsidR="008B3232">
        <w:br/>
      </w:r>
      <w:hyperlink r:id="rId18" w:tgtFrame="_blank" w:history="1">
        <w:r w:rsidR="008B3232" w:rsidRPr="008B3232">
          <w:rPr>
            <w:rStyle w:val="Hyperlink"/>
            <w:rFonts w:cs="Arial"/>
            <w:b/>
            <w:bCs/>
            <w:color w:val="auto"/>
            <w:shd w:val="clear" w:color="auto" w:fill="F8F9FA"/>
          </w:rPr>
          <w:t>https://tinyurl.com/yuhnzn74</w:t>
        </w:r>
      </w:hyperlink>
    </w:p>
    <w:p w14:paraId="4546D4B6" w14:textId="58A7DD04" w:rsidR="00584F90" w:rsidRDefault="00584F90" w:rsidP="00584F90">
      <w:r>
        <w:t xml:space="preserve">Enrolment information is available in English, te reo Māori and 29 other languages: </w:t>
      </w:r>
      <w:r>
        <w:br/>
      </w:r>
      <w:hyperlink r:id="rId19" w:history="1">
        <w:r w:rsidRPr="008B3232">
          <w:rPr>
            <w:rStyle w:val="Hyperlink"/>
            <w:b/>
            <w:bCs/>
            <w:color w:val="auto"/>
            <w:szCs w:val="32"/>
          </w:rPr>
          <w:t>Enrolment information in multiple languages | vote.nz</w:t>
        </w:r>
      </w:hyperlink>
      <w:r w:rsidR="008B3232">
        <w:t xml:space="preserve"> or this link </w:t>
      </w:r>
      <w:hyperlink r:id="rId20" w:tgtFrame="_blank" w:history="1">
        <w:r w:rsidR="008B3232" w:rsidRPr="008B3232">
          <w:rPr>
            <w:rStyle w:val="Hyperlink"/>
            <w:rFonts w:cs="Arial"/>
            <w:b/>
            <w:bCs/>
            <w:color w:val="auto"/>
            <w:shd w:val="clear" w:color="auto" w:fill="F8F9FA"/>
          </w:rPr>
          <w:t>https://tinyurl.com/3pvhxa28</w:t>
        </w:r>
      </w:hyperlink>
    </w:p>
    <w:p w14:paraId="1CA473AC" w14:textId="77777777" w:rsidR="00584F90" w:rsidRDefault="00584F90">
      <w:pPr>
        <w:widowControl/>
        <w:adjustRightInd/>
        <w:spacing w:after="200" w:line="276" w:lineRule="auto"/>
      </w:pPr>
    </w:p>
    <w:p w14:paraId="6490C7B9" w14:textId="77777777" w:rsidR="00584F90" w:rsidRDefault="00584F90">
      <w:pPr>
        <w:widowControl/>
        <w:adjustRightInd/>
        <w:spacing w:after="200" w:line="276" w:lineRule="auto"/>
      </w:pPr>
      <w:bookmarkStart w:id="10" w:name="_GoBack"/>
      <w:bookmarkEnd w:id="10"/>
    </w:p>
    <w:p w14:paraId="62000050" w14:textId="6BF657BC" w:rsidR="00792943" w:rsidRDefault="00792943">
      <w:pPr>
        <w:widowControl/>
        <w:adjustRightInd/>
        <w:spacing w:after="200" w:line="276" w:lineRule="auto"/>
        <w:rPr>
          <w:rFonts w:ascii="Arial Bold" w:hAnsi="Arial Bold"/>
          <w:b/>
          <w:kern w:val="28"/>
          <w:sz w:val="44"/>
          <w:szCs w:val="20"/>
          <w:shd w:val="clear" w:color="auto" w:fill="auto"/>
        </w:rPr>
      </w:pPr>
      <w:r>
        <w:br w:type="page"/>
      </w:r>
    </w:p>
    <w:p w14:paraId="70F0762E" w14:textId="4BE31741" w:rsidR="0038316E" w:rsidRDefault="00E07C4F" w:rsidP="00652A12">
      <w:pPr>
        <w:pStyle w:val="Heading1"/>
        <w:rPr>
          <w:lang w:bidi="ar-SA"/>
        </w:rPr>
      </w:pPr>
      <w:r>
        <w:lastRenderedPageBreak/>
        <w:t xml:space="preserve">Blind Citizens NZ </w:t>
      </w:r>
      <w:r w:rsidR="00A11DDF">
        <w:t xml:space="preserve">2026 </w:t>
      </w:r>
      <w:r w:rsidR="0038316E">
        <w:t>Election</w:t>
      </w:r>
      <w:r w:rsidR="00A11DDF">
        <w:t xml:space="preserve"> Outcome</w:t>
      </w:r>
      <w:r w:rsidR="00CD5726">
        <w:br/>
        <w:t>From Rose Wilkinson, Returning Officer</w:t>
      </w:r>
    </w:p>
    <w:p w14:paraId="3076A099" w14:textId="50A085BB" w:rsidR="00CD5726" w:rsidRDefault="00CD5726" w:rsidP="00CD5726">
      <w:pPr>
        <w:spacing w:before="300"/>
      </w:pPr>
      <w:r>
        <w:t xml:space="preserve">Although the AGM and Conference is where </w:t>
      </w:r>
      <w:r w:rsidR="008F58CC">
        <w:t xml:space="preserve">the </w:t>
      </w:r>
      <w:r>
        <w:t xml:space="preserve">official announcement </w:t>
      </w:r>
      <w:r w:rsidR="008F58CC">
        <w:t xml:space="preserve">is made </w:t>
      </w:r>
      <w:r>
        <w:t xml:space="preserve">about the election outcome, it seems </w:t>
      </w:r>
      <w:r w:rsidR="00E07C4F">
        <w:t xml:space="preserve">timely </w:t>
      </w:r>
      <w:r>
        <w:t xml:space="preserve">to share this important information in </w:t>
      </w:r>
      <w:r w:rsidR="008F58CC">
        <w:t xml:space="preserve">this </w:t>
      </w:r>
      <w:r>
        <w:t>Focus Issue.</w:t>
      </w:r>
    </w:p>
    <w:p w14:paraId="0458AC20" w14:textId="77777777" w:rsidR="00CD5726" w:rsidRDefault="0038316E" w:rsidP="00CD5726">
      <w:pPr>
        <w:spacing w:before="300"/>
      </w:pPr>
      <w:r>
        <w:t>Nominations for the two Board Member positions for this year's election closed at 4pm on Friday 21 August 2026.</w:t>
      </w:r>
      <w:r w:rsidR="00CD5726">
        <w:t xml:space="preserve"> </w:t>
      </w:r>
    </w:p>
    <w:p w14:paraId="5378A548" w14:textId="77777777" w:rsidR="00CD5726" w:rsidRDefault="0038316E" w:rsidP="00CD5726">
      <w:pPr>
        <w:spacing w:before="300"/>
      </w:pPr>
      <w:r>
        <w:t>At the close of nominations, only one nomination was received.</w:t>
      </w:r>
      <w:r w:rsidR="00CD5726">
        <w:t xml:space="preserve"> </w:t>
      </w:r>
      <w:r>
        <w:t>Paula Waby, who is currently serving on the Board, was the sole nominee and is therefore re-elected unopposed to one of the two available Board Member positions.</w:t>
      </w:r>
      <w:r w:rsidR="00CD5726">
        <w:t xml:space="preserve"> </w:t>
      </w:r>
      <w:r>
        <w:t>Paula's new three-year</w:t>
      </w:r>
      <w:r w:rsidR="00CD5726">
        <w:t xml:space="preserve"> </w:t>
      </w:r>
      <w:r>
        <w:t>term will commence at the conclusion of this year's AGM and Conference.</w:t>
      </w:r>
    </w:p>
    <w:p w14:paraId="3DF52268" w14:textId="77777777" w:rsidR="00CD5726" w:rsidRDefault="0038316E" w:rsidP="00CD5726">
      <w:pPr>
        <w:spacing w:before="300"/>
      </w:pPr>
      <w:r>
        <w:t>Congratulations to Paula on her re-election.</w:t>
      </w:r>
    </w:p>
    <w:p w14:paraId="53F2C29D" w14:textId="1798B452" w:rsidR="0038316E" w:rsidRDefault="0038316E" w:rsidP="00CD5726">
      <w:pPr>
        <w:spacing w:before="300" w:after="80"/>
        <w:rPr>
          <w:sz w:val="24"/>
          <w:szCs w:val="24"/>
        </w:rPr>
      </w:pPr>
      <w:r>
        <w:t xml:space="preserve">As only one of the two </w:t>
      </w:r>
      <w:r w:rsidR="00CD5726">
        <w:t xml:space="preserve">Board Member </w:t>
      </w:r>
      <w:r>
        <w:t xml:space="preserve">positions has been filled, the remaining position is </w:t>
      </w:r>
      <w:r w:rsidR="00CD5726">
        <w:t xml:space="preserve">considered to be </w:t>
      </w:r>
      <w:r>
        <w:t xml:space="preserve">a vacancy. This </w:t>
      </w:r>
      <w:r w:rsidR="00CD5726">
        <w:t xml:space="preserve">vacancy will remain </w:t>
      </w:r>
      <w:r>
        <w:t>until the next annual election.</w:t>
      </w:r>
      <w:r w:rsidR="00CD5726">
        <w:t xml:space="preserve"> </w:t>
      </w:r>
      <w:r>
        <w:t>This means that at the 2027 election, there will be three Board Member positions available:</w:t>
      </w:r>
    </w:p>
    <w:p w14:paraId="2320DD46" w14:textId="423286AC" w:rsidR="0038316E" w:rsidRDefault="0038316E" w:rsidP="00652A12">
      <w:pPr>
        <w:pStyle w:val="bullet1last"/>
      </w:pPr>
      <w:r>
        <w:t xml:space="preserve">Two </w:t>
      </w:r>
      <w:r w:rsidR="00CD5726">
        <w:t xml:space="preserve">Board Member </w:t>
      </w:r>
      <w:r>
        <w:t>positions whose current terms expire in 2027.</w:t>
      </w:r>
    </w:p>
    <w:p w14:paraId="3ED590E9" w14:textId="7D2D3072" w:rsidR="0038316E" w:rsidRDefault="0038316E" w:rsidP="00652A12">
      <w:pPr>
        <w:pStyle w:val="bullet1last"/>
      </w:pPr>
      <w:r>
        <w:t xml:space="preserve">One </w:t>
      </w:r>
      <w:r w:rsidR="00CD5726">
        <w:t xml:space="preserve">Board Member </w:t>
      </w:r>
      <w:r>
        <w:t>position arising from the vacancy created in this year's election</w:t>
      </w:r>
      <w:r w:rsidR="00CD5726">
        <w:t>.</w:t>
      </w:r>
    </w:p>
    <w:p w14:paraId="49A8701D" w14:textId="77777777" w:rsidR="00CD5726" w:rsidRPr="00CD5726" w:rsidRDefault="00CD5726" w:rsidP="00CD5726">
      <w:pPr>
        <w:pStyle w:val="bullet1last"/>
        <w:numPr>
          <w:ilvl w:val="0"/>
          <w:numId w:val="0"/>
        </w:numPr>
        <w:rPr>
          <w:sz w:val="30"/>
        </w:rPr>
      </w:pPr>
    </w:p>
    <w:p w14:paraId="00FA8878" w14:textId="77777777" w:rsidR="0038316E" w:rsidRDefault="0038316E" w:rsidP="00652A12">
      <w:r>
        <w:lastRenderedPageBreak/>
        <w:t>Provided there are sufficient nominations, the candidates elected to the two positions becoming vacant in 2027 will each serve a full three-year term. The candidate elected to fill the vacancy from this year's election will serve a two-year term, completing the balance of the original three-year term.</w:t>
      </w:r>
    </w:p>
    <w:p w14:paraId="26520B62" w14:textId="35C9B167" w:rsidR="00BC3AC9" w:rsidRDefault="0038316E" w:rsidP="00BC3AC9">
      <w:pPr>
        <w:spacing w:after="100"/>
      </w:pPr>
      <w:r>
        <w:t xml:space="preserve">For reference, Rule 14.2.8 applies where an elected Board Member position remains unfilled following an election. </w:t>
      </w:r>
    </w:p>
    <w:p w14:paraId="47386791" w14:textId="055B9570" w:rsidR="00C229C7" w:rsidRDefault="00A11DDF" w:rsidP="00652A12">
      <w:pPr>
        <w:pStyle w:val="Heading1"/>
      </w:pPr>
      <w:r>
        <w:t>Be Part of our Online Voting Pilot</w:t>
      </w:r>
    </w:p>
    <w:p w14:paraId="216BD2A6" w14:textId="49E736AD" w:rsidR="00181D2C" w:rsidRDefault="00CD5726" w:rsidP="00C229C7">
      <w:r>
        <w:t xml:space="preserve">Although there is no election this year, </w:t>
      </w:r>
      <w:r w:rsidR="00554F09">
        <w:t xml:space="preserve">Blind Citizens NZ </w:t>
      </w:r>
      <w:r>
        <w:t xml:space="preserve">continues to </w:t>
      </w:r>
      <w:r w:rsidR="00554F09">
        <w:t>explor</w:t>
      </w:r>
      <w:r>
        <w:t xml:space="preserve">e </w:t>
      </w:r>
      <w:r w:rsidR="00554F09">
        <w:t xml:space="preserve">how </w:t>
      </w:r>
      <w:r>
        <w:t xml:space="preserve">we can ensure that </w:t>
      </w:r>
      <w:r w:rsidR="00181D2C">
        <w:t xml:space="preserve">voting </w:t>
      </w:r>
      <w:r w:rsidR="00554F09">
        <w:t xml:space="preserve">in </w:t>
      </w:r>
      <w:r w:rsidR="00181D2C">
        <w:t xml:space="preserve">our </w:t>
      </w:r>
      <w:r w:rsidR="00554F09">
        <w:t xml:space="preserve">organisational elections </w:t>
      </w:r>
      <w:r>
        <w:t xml:space="preserve">is </w:t>
      </w:r>
      <w:r w:rsidR="00554F09">
        <w:t xml:space="preserve">more accessible for everyone. </w:t>
      </w:r>
      <w:r w:rsidR="00181D2C">
        <w:t xml:space="preserve">A </w:t>
      </w:r>
      <w:r>
        <w:t xml:space="preserve">planned activity is to coordinate a pretend | practice, </w:t>
      </w:r>
      <w:r w:rsidR="00181D2C">
        <w:t>online</w:t>
      </w:r>
      <w:r>
        <w:t xml:space="preserve"> </w:t>
      </w:r>
      <w:r w:rsidR="00181D2C">
        <w:t xml:space="preserve">election. We already know the system works well for confident blind tech users. </w:t>
      </w:r>
      <w:r>
        <w:t xml:space="preserve">We </w:t>
      </w:r>
      <w:r w:rsidR="00181D2C">
        <w:t xml:space="preserve">need to hear from financial (voting) members who </w:t>
      </w:r>
      <w:r>
        <w:t xml:space="preserve">may not often engage with online systems, or who just </w:t>
      </w:r>
      <w:r w:rsidR="00181D2C">
        <w:t xml:space="preserve">do not feel comfortable </w:t>
      </w:r>
      <w:r>
        <w:t>using them.</w:t>
      </w:r>
      <w:r w:rsidR="00181D2C">
        <w:t xml:space="preserve"> </w:t>
      </w:r>
    </w:p>
    <w:p w14:paraId="3BB6D1B7" w14:textId="77777777" w:rsidR="00B13E9A" w:rsidRDefault="00181D2C" w:rsidP="00C229C7">
      <w:r>
        <w:t xml:space="preserve">If this sounds like you, or if you’ve ever thought, “I’m not very techy”, then we’d love you to take part. </w:t>
      </w:r>
    </w:p>
    <w:p w14:paraId="008208AE" w14:textId="77777777" w:rsidR="00BC3AC9" w:rsidRDefault="00181D2C" w:rsidP="00C229C7">
      <w:r>
        <w:t xml:space="preserve">We </w:t>
      </w:r>
      <w:r w:rsidR="00CD5726">
        <w:t xml:space="preserve">still need volunteers </w:t>
      </w:r>
      <w:r w:rsidR="00B13E9A">
        <w:t xml:space="preserve">to make up preferred numbers of </w:t>
      </w:r>
      <w:r w:rsidR="00CD5726">
        <w:t xml:space="preserve">around </w:t>
      </w:r>
      <w:r>
        <w:t xml:space="preserve">20 </w:t>
      </w:r>
      <w:r w:rsidR="00CD5726">
        <w:t xml:space="preserve">people </w:t>
      </w:r>
      <w:r w:rsidR="00B13E9A">
        <w:t xml:space="preserve">being </w:t>
      </w:r>
      <w:r w:rsidR="00CD5726">
        <w:t>involved</w:t>
      </w:r>
      <w:r>
        <w:t xml:space="preserve">. You’ll be part of a simple, safe, fake election designed only for testing. There are no real candidates, no real political issues, and no impact on any official organisational processes. We’ll be asking you to tell us what worked and what didn’t. </w:t>
      </w:r>
    </w:p>
    <w:p w14:paraId="71A2FFE1" w14:textId="404A6142" w:rsidR="00554F09" w:rsidRDefault="00181D2C" w:rsidP="00C229C7">
      <w:r>
        <w:lastRenderedPageBreak/>
        <w:t>Your feedback will help shape a more accessible voting experience for our members.</w:t>
      </w:r>
    </w:p>
    <w:p w14:paraId="1F6260FB" w14:textId="6865D2A0" w:rsidR="00181D2C" w:rsidRDefault="00CD5726" w:rsidP="00181D2C">
      <w:pPr>
        <w:spacing w:after="120"/>
      </w:pPr>
      <w:r>
        <w:t xml:space="preserve">If we already have your </w:t>
      </w:r>
      <w:r w:rsidR="005B73FE">
        <w:t xml:space="preserve">expression </w:t>
      </w:r>
      <w:r w:rsidR="00BC3AC9">
        <w:t xml:space="preserve">of </w:t>
      </w:r>
      <w:r w:rsidR="005B73FE">
        <w:t xml:space="preserve">interest, </w:t>
      </w:r>
      <w:r w:rsidR="00A11DDF">
        <w:t>you</w:t>
      </w:r>
      <w:r w:rsidR="005B73FE">
        <w:t xml:space="preserve"> are on our list and you don’t need to do anything else. Otherwise, to </w:t>
      </w:r>
      <w:r w:rsidR="00181D2C">
        <w:t xml:space="preserve">be considered, please </w:t>
      </w:r>
      <w:r w:rsidR="005C6CC6">
        <w:t>provide</w:t>
      </w:r>
      <w:r w:rsidR="00181D2C">
        <w:t xml:space="preserve"> your expression of interest by 9am, Wednesday</w:t>
      </w:r>
      <w:r w:rsidR="005C6CC6">
        <w:t>,</w:t>
      </w:r>
      <w:r w:rsidR="00181D2C">
        <w:t xml:space="preserve"> </w:t>
      </w:r>
      <w:r>
        <w:t xml:space="preserve">14 October </w:t>
      </w:r>
      <w:r w:rsidR="00181D2C">
        <w:t>2026</w:t>
      </w:r>
      <w:r w:rsidR="005C6CC6">
        <w:t>,</w:t>
      </w:r>
      <w:r w:rsidR="00181D2C">
        <w:t xml:space="preserve"> </w:t>
      </w:r>
      <w:r w:rsidR="005C6CC6">
        <w:t>using one of the following options</w:t>
      </w:r>
      <w:r w:rsidR="00181D2C">
        <w:t>:</w:t>
      </w:r>
    </w:p>
    <w:p w14:paraId="192BFBF4" w14:textId="1ED6872C" w:rsidR="00181D2C" w:rsidRDefault="00181D2C" w:rsidP="00181D2C">
      <w:pPr>
        <w:pStyle w:val="BulletPoint"/>
      </w:pPr>
      <w:r>
        <w:t xml:space="preserve">Email: </w:t>
      </w:r>
      <w:hyperlink r:id="rId21" w:history="1">
        <w:r w:rsidRPr="0020502D">
          <w:rPr>
            <w:rStyle w:val="Hyperlink"/>
          </w:rPr>
          <w:t>admin@blindcitizensnz.org.nz</w:t>
        </w:r>
      </w:hyperlink>
      <w:r w:rsidR="005C6CC6">
        <w:t xml:space="preserve"> </w:t>
      </w:r>
      <w:r w:rsidR="005C6CC6">
        <w:br/>
        <w:t>(put volunteer online voting in the subject line); or</w:t>
      </w:r>
    </w:p>
    <w:p w14:paraId="5FFD34AD" w14:textId="77777777" w:rsidR="005C6CC6" w:rsidRPr="005C6CC6" w:rsidRDefault="00181D2C" w:rsidP="00B5441D">
      <w:pPr>
        <w:pStyle w:val="BulletPoint"/>
        <w:widowControl/>
        <w:spacing w:after="200" w:line="276" w:lineRule="auto"/>
        <w:rPr>
          <w:rFonts w:ascii="Arial Bold" w:hAnsi="Arial Bold"/>
          <w:b/>
          <w:kern w:val="28"/>
          <w:sz w:val="44"/>
          <w:szCs w:val="20"/>
          <w:shd w:val="clear" w:color="auto" w:fill="auto"/>
        </w:rPr>
      </w:pPr>
      <w:r>
        <w:t xml:space="preserve">Phone: 0800 222 694 </w:t>
      </w:r>
    </w:p>
    <w:bookmarkEnd w:id="1"/>
    <w:bookmarkEnd w:id="2"/>
    <w:bookmarkEnd w:id="5"/>
    <w:bookmarkEnd w:id="6"/>
    <w:p w14:paraId="688B4CA7" w14:textId="6DBE145C" w:rsidR="00A11DDF" w:rsidRDefault="00A11DDF" w:rsidP="00A11DDF">
      <w:pPr>
        <w:pStyle w:val="Heading1"/>
      </w:pPr>
      <w:r w:rsidRPr="00A11DDF">
        <w:t xml:space="preserve">Global Declaration on Braille Literacy in Education </w:t>
      </w:r>
      <w:r>
        <w:t xml:space="preserve">and </w:t>
      </w:r>
      <w:r w:rsidRPr="00A11DDF">
        <w:t>Global Braille Literacy Survey</w:t>
      </w:r>
    </w:p>
    <w:p w14:paraId="6A7198AA" w14:textId="77777777" w:rsidR="00A6360A" w:rsidRDefault="00A6360A" w:rsidP="00B13E9A">
      <w:r>
        <w:rPr>
          <w:lang w:val="en-AU"/>
        </w:rPr>
        <w:t xml:space="preserve">The World Blind Union (WBU) and </w:t>
      </w:r>
      <w:r>
        <w:t>the International Council for Education of People with Visual Impairment (ICEVI), have jointly issued the Global Declaration on Braille Literacy in Education.</w:t>
      </w:r>
    </w:p>
    <w:p w14:paraId="4E0FF72E" w14:textId="51CEE8A0" w:rsidR="00B13E9A" w:rsidRDefault="00A11DDF" w:rsidP="00B13E9A">
      <w:pPr>
        <w:rPr>
          <w:lang w:val="en-AU"/>
        </w:rPr>
      </w:pPr>
      <w:r>
        <w:rPr>
          <w:lang w:val="en-AU"/>
        </w:rPr>
        <w:t xml:space="preserve">Blind Citizens NZ along with many other organisations across the world fully support the Global Declaration, </w:t>
      </w:r>
      <w:r w:rsidR="00A6360A">
        <w:rPr>
          <w:lang w:val="en-AU"/>
        </w:rPr>
        <w:t xml:space="preserve">and the recently promoted </w:t>
      </w:r>
      <w:r>
        <w:rPr>
          <w:lang w:val="en-AU"/>
        </w:rPr>
        <w:t>Braille Literacy Survey.</w:t>
      </w:r>
      <w:r w:rsidR="002D6C70">
        <w:rPr>
          <w:lang w:val="en-AU"/>
        </w:rPr>
        <w:t xml:space="preserve"> </w:t>
      </w:r>
    </w:p>
    <w:p w14:paraId="19E04DBF" w14:textId="77777777" w:rsidR="00BC3AC9" w:rsidRDefault="00A6360A" w:rsidP="00A11DDF">
      <w:pPr>
        <w:rPr>
          <w:lang w:val="en-AU"/>
        </w:rPr>
      </w:pPr>
      <w:r>
        <w:rPr>
          <w:lang w:val="en-AU"/>
        </w:rPr>
        <w:t xml:space="preserve">In </w:t>
      </w:r>
      <w:r w:rsidR="002D6C70">
        <w:rPr>
          <w:lang w:val="en-AU"/>
        </w:rPr>
        <w:t xml:space="preserve">Aotearoa New Zealand, our mahi has involved Blind Citizens NZ’s Braille Special Interest Network working with Blind Low Vision NZ to promote the importance of Braille. </w:t>
      </w:r>
    </w:p>
    <w:p w14:paraId="7CF109BC" w14:textId="77777777" w:rsidR="00BC3AC9" w:rsidRDefault="00BC3AC9">
      <w:pPr>
        <w:widowControl/>
        <w:adjustRightInd/>
        <w:spacing w:after="200" w:line="276" w:lineRule="auto"/>
        <w:rPr>
          <w:lang w:val="en-AU"/>
        </w:rPr>
      </w:pPr>
      <w:r>
        <w:rPr>
          <w:lang w:val="en-AU"/>
        </w:rPr>
        <w:br w:type="page"/>
      </w:r>
    </w:p>
    <w:p w14:paraId="61F1CBC2" w14:textId="4D136AB2" w:rsidR="002D6C70" w:rsidRDefault="002D6C70" w:rsidP="00A11DDF">
      <w:pPr>
        <w:rPr>
          <w:lang w:val="en-AU"/>
        </w:rPr>
      </w:pPr>
      <w:r>
        <w:rPr>
          <w:lang w:val="en-AU"/>
        </w:rPr>
        <w:lastRenderedPageBreak/>
        <w:t>Led by Chantelle Griffiths Coordinator of our Braille Special Interest Network, this has involved online hui where thought-provoking questions, suggestions and discussions with James Carrick from BLVNZ’s Braille Project Lead have taken place. These efforts, link well to Blind Citizens NZ’s commitment to advancing Braille literacy, and our registered support to the global campaign.</w:t>
      </w:r>
    </w:p>
    <w:p w14:paraId="53C7EA12" w14:textId="5A01B504" w:rsidR="00A6360A" w:rsidRPr="00A6360A" w:rsidRDefault="00A6360A" w:rsidP="00A6360A">
      <w:pPr>
        <w:rPr>
          <w:lang w:val="en-AU"/>
        </w:rPr>
      </w:pPr>
      <w:r>
        <w:rPr>
          <w:lang w:val="en-AU"/>
        </w:rPr>
        <w:t xml:space="preserve">More recently, at the conclusion of its 35th session in August 2026, the United Nations Committee on the Rights of Persons with Disabilities (CRPD) issued a statement in support of the Global Declaration. It described the Declaration as </w:t>
      </w:r>
      <w:r w:rsidRPr="00A6360A">
        <w:rPr>
          <w:iCs/>
          <w:lang w:val="en-AU"/>
        </w:rPr>
        <w:t>“a significant initiative of organizations of persons with disabilities and civil society organizations to strengthen implementation of the United Nations Convention on the Rights of Persons with Disabilities.”</w:t>
      </w:r>
    </w:p>
    <w:p w14:paraId="050AD41C" w14:textId="77777777" w:rsidR="00B13E9A" w:rsidRDefault="00A6360A" w:rsidP="00A11DDF">
      <w:pPr>
        <w:rPr>
          <w:lang w:val="en-AU"/>
        </w:rPr>
      </w:pPr>
      <w:r>
        <w:rPr>
          <w:lang w:val="en-AU"/>
        </w:rPr>
        <w:t xml:space="preserve">This recognition is an important milestone for the Global Braille Literacy Campaign which anyone can support. That is to say, you </w:t>
      </w:r>
      <w:r w:rsidR="002D6C70">
        <w:rPr>
          <w:lang w:val="en-AU"/>
        </w:rPr>
        <w:t xml:space="preserve">do not need to be a Braille user to support this global initiative. </w:t>
      </w:r>
      <w:r w:rsidR="00A11DDF">
        <w:rPr>
          <w:lang w:val="en-AU"/>
        </w:rPr>
        <w:t>The Declaration remains open for additional organisational and individual endorsements until the end of September 2026</w:t>
      </w:r>
      <w:r w:rsidR="002D6C70">
        <w:rPr>
          <w:lang w:val="en-AU"/>
        </w:rPr>
        <w:t xml:space="preserve">. We encourage our readers </w:t>
      </w:r>
      <w:r w:rsidR="00A11DDF">
        <w:rPr>
          <w:lang w:val="en-AU"/>
        </w:rPr>
        <w:t xml:space="preserve">to add </w:t>
      </w:r>
      <w:r w:rsidR="002D6C70">
        <w:rPr>
          <w:lang w:val="en-AU"/>
        </w:rPr>
        <w:t xml:space="preserve">your </w:t>
      </w:r>
      <w:r w:rsidR="00A11DDF">
        <w:rPr>
          <w:lang w:val="en-AU"/>
        </w:rPr>
        <w:t>support</w:t>
      </w:r>
      <w:r w:rsidR="002D6C70">
        <w:rPr>
          <w:lang w:val="en-AU"/>
        </w:rPr>
        <w:t xml:space="preserve"> to this initiative. </w:t>
      </w:r>
    </w:p>
    <w:p w14:paraId="680FC827" w14:textId="0B77FB09" w:rsidR="00A11DDF" w:rsidRDefault="002D6C70" w:rsidP="00A11DDF">
      <w:pPr>
        <w:rPr>
          <w:lang w:val="en-AU"/>
        </w:rPr>
      </w:pPr>
      <w:r>
        <w:rPr>
          <w:lang w:val="en-AU"/>
        </w:rPr>
        <w:t>To do this, please take the following  shortened URL link</w:t>
      </w:r>
      <w:r w:rsidRPr="002D6C70">
        <w:t xml:space="preserve"> </w:t>
      </w:r>
      <w:hyperlink r:id="rId22" w:history="1">
        <w:r w:rsidRPr="00DE299F">
          <w:rPr>
            <w:rStyle w:val="Hyperlink"/>
          </w:rPr>
          <w:t>https://tinyurl.com/26cpk6oe</w:t>
        </w:r>
      </w:hyperlink>
      <w:r>
        <w:t xml:space="preserve"> or the full link</w:t>
      </w:r>
      <w:r>
        <w:rPr>
          <w:lang w:val="en-AU"/>
        </w:rPr>
        <w:br/>
      </w:r>
      <w:hyperlink r:id="rId23" w:anchor="organizational-and-individual-endorsements" w:history="1">
        <w:r w:rsidR="00A11DDF" w:rsidRPr="00BC3AC9">
          <w:rPr>
            <w:rStyle w:val="Hyperlink"/>
            <w:rFonts w:cs="Calibri"/>
            <w:lang w:val="en-AU"/>
          </w:rPr>
          <w:t>https://icevi.org/global-declaration-add-your-voice/#organizational-and-individual-endorsements</w:t>
        </w:r>
      </w:hyperlink>
    </w:p>
    <w:p w14:paraId="47E5BE31" w14:textId="77777777" w:rsidR="00A11DDF" w:rsidRDefault="00A11DDF" w:rsidP="00A11DDF">
      <w:pPr>
        <w:rPr>
          <w:lang w:val="en-AU"/>
        </w:rPr>
      </w:pPr>
      <w:r>
        <w:rPr>
          <w:lang w:val="en-AU"/>
        </w:rPr>
        <w:lastRenderedPageBreak/>
        <w:t>The Campaign is also undertaking a Global Braille Literacy Survey to build an international evidence base about how braille is produced, taught, learned, used and accessed, and the factors that enable or create barriers to braille literacy.</w:t>
      </w:r>
    </w:p>
    <w:p w14:paraId="53BE46D9" w14:textId="77777777" w:rsidR="00A11DDF" w:rsidRDefault="00A11DDF" w:rsidP="00A6360A">
      <w:pPr>
        <w:spacing w:after="100"/>
        <w:rPr>
          <w:lang w:val="en-AU"/>
        </w:rPr>
      </w:pPr>
      <w:r>
        <w:rPr>
          <w:lang w:val="en-AU"/>
        </w:rPr>
        <w:t>The survey is open to:</w:t>
      </w:r>
    </w:p>
    <w:p w14:paraId="4B06F32A" w14:textId="77777777" w:rsidR="00A6360A" w:rsidRDefault="00A11DDF" w:rsidP="00A6360A">
      <w:pPr>
        <w:pStyle w:val="bullet1last"/>
        <w:rPr>
          <w:lang w:val="en-AU"/>
        </w:rPr>
      </w:pPr>
      <w:r>
        <w:rPr>
          <w:lang w:val="en-AU"/>
        </w:rPr>
        <w:t xml:space="preserve">adults aged 18 years and over who are blind, </w:t>
      </w:r>
      <w:r w:rsidR="00A6360A">
        <w:rPr>
          <w:lang w:val="en-AU"/>
        </w:rPr>
        <w:t xml:space="preserve">deafblind, </w:t>
      </w:r>
      <w:r>
        <w:rPr>
          <w:lang w:val="en-AU"/>
        </w:rPr>
        <w:t>low vision</w:t>
      </w:r>
      <w:r w:rsidR="00A6360A">
        <w:rPr>
          <w:lang w:val="en-AU"/>
        </w:rPr>
        <w:t xml:space="preserve"> or vision-impaired;</w:t>
      </w:r>
    </w:p>
    <w:p w14:paraId="6D27BBD3" w14:textId="77777777" w:rsidR="00A6360A" w:rsidRDefault="00A11DDF" w:rsidP="00A6360A">
      <w:pPr>
        <w:pStyle w:val="bullet1last"/>
        <w:rPr>
          <w:lang w:val="en-AU"/>
        </w:rPr>
      </w:pPr>
      <w:r>
        <w:rPr>
          <w:lang w:val="en-AU"/>
        </w:rPr>
        <w:t xml:space="preserve">parents and guardians of children who are </w:t>
      </w:r>
      <w:r w:rsidR="00A6360A">
        <w:rPr>
          <w:lang w:val="en-AU"/>
        </w:rPr>
        <w:t>blind, deafblind, low vision or vision-impaired;</w:t>
      </w:r>
    </w:p>
    <w:p w14:paraId="3E0C0AF7" w14:textId="30B838F4" w:rsidR="00A11DDF" w:rsidRDefault="00A11DDF" w:rsidP="00A6360A">
      <w:pPr>
        <w:pStyle w:val="bullet1last"/>
        <w:rPr>
          <w:lang w:val="en-AU"/>
        </w:rPr>
      </w:pPr>
      <w:r>
        <w:rPr>
          <w:lang w:val="en-AU"/>
        </w:rPr>
        <w:t xml:space="preserve">teachers and other professionals involved in </w:t>
      </w:r>
      <w:r w:rsidR="00A6360A">
        <w:rPr>
          <w:lang w:val="en-AU"/>
        </w:rPr>
        <w:t>B</w:t>
      </w:r>
      <w:r>
        <w:rPr>
          <w:lang w:val="en-AU"/>
        </w:rPr>
        <w:t>raille education; and</w:t>
      </w:r>
    </w:p>
    <w:p w14:paraId="6F0D7F7E" w14:textId="58EADB76" w:rsidR="00A11DDF" w:rsidRDefault="00A6360A" w:rsidP="00A6360A">
      <w:pPr>
        <w:pStyle w:val="bullet1last"/>
        <w:rPr>
          <w:lang w:val="en-AU"/>
        </w:rPr>
      </w:pPr>
      <w:r>
        <w:rPr>
          <w:lang w:val="en-AU"/>
        </w:rPr>
        <w:t>B</w:t>
      </w:r>
      <w:r w:rsidR="00A11DDF">
        <w:rPr>
          <w:lang w:val="en-AU"/>
        </w:rPr>
        <w:t>raille transcribers.</w:t>
      </w:r>
    </w:p>
    <w:p w14:paraId="6D1345F5" w14:textId="77777777" w:rsidR="00C719AC" w:rsidRDefault="00A6360A" w:rsidP="00B13E9A">
      <w:pPr>
        <w:spacing w:before="300"/>
        <w:rPr>
          <w:b/>
          <w:bCs/>
          <w:lang w:val="en-AU"/>
        </w:rPr>
      </w:pPr>
      <w:r>
        <w:rPr>
          <w:lang w:val="en-AU"/>
        </w:rPr>
        <w:t>Blind Citizens NZ encourages anyone meeting any of the above-mentioned survey criteria to participate, and to also share this opportunity as widely as you can. The survey is available in a number of languages. You can find out more by taking the following link</w:t>
      </w:r>
      <w:r w:rsidR="00C719AC">
        <w:rPr>
          <w:lang w:val="en-AU"/>
        </w:rPr>
        <w:t xml:space="preserve"> </w:t>
      </w:r>
      <w:r w:rsidR="00A11DDF">
        <w:rPr>
          <w:b/>
          <w:bCs/>
          <w:lang w:val="en-AU"/>
        </w:rPr>
        <w:t>tiny.cc/braillesurvey</w:t>
      </w:r>
    </w:p>
    <w:p w14:paraId="06F2BE5C" w14:textId="2DEDA8E5" w:rsidR="00A11DDF" w:rsidRDefault="00A11DDF" w:rsidP="00A11DDF">
      <w:pPr>
        <w:rPr>
          <w:lang w:val="en-AU"/>
        </w:rPr>
      </w:pPr>
      <w:r>
        <w:rPr>
          <w:lang w:val="en-AU"/>
        </w:rPr>
        <w:t>Every response help</w:t>
      </w:r>
      <w:r w:rsidR="00C719AC">
        <w:rPr>
          <w:lang w:val="en-AU"/>
        </w:rPr>
        <w:t>s</w:t>
      </w:r>
      <w:r>
        <w:rPr>
          <w:lang w:val="en-AU"/>
        </w:rPr>
        <w:t xml:space="preserve"> strengthen </w:t>
      </w:r>
      <w:r w:rsidR="00C719AC">
        <w:rPr>
          <w:lang w:val="en-AU"/>
        </w:rPr>
        <w:t xml:space="preserve">the </w:t>
      </w:r>
      <w:r>
        <w:rPr>
          <w:lang w:val="en-AU"/>
        </w:rPr>
        <w:t xml:space="preserve">understanding of </w:t>
      </w:r>
      <w:r w:rsidR="00C719AC">
        <w:rPr>
          <w:lang w:val="en-AU"/>
        </w:rPr>
        <w:t>B</w:t>
      </w:r>
      <w:r>
        <w:rPr>
          <w:lang w:val="en-AU"/>
        </w:rPr>
        <w:t>raille literacy around the world and support</w:t>
      </w:r>
      <w:r w:rsidR="00C719AC">
        <w:rPr>
          <w:lang w:val="en-AU"/>
        </w:rPr>
        <w:t>s</w:t>
      </w:r>
      <w:r>
        <w:rPr>
          <w:lang w:val="en-AU"/>
        </w:rPr>
        <w:t xml:space="preserve"> future advocacy</w:t>
      </w:r>
      <w:r w:rsidR="00C719AC">
        <w:rPr>
          <w:lang w:val="en-AU"/>
        </w:rPr>
        <w:t>, including here in Aotearoa New Zealand</w:t>
      </w:r>
      <w:r>
        <w:rPr>
          <w:lang w:val="en-AU"/>
        </w:rPr>
        <w:t>.</w:t>
      </w:r>
    </w:p>
    <w:p w14:paraId="297D84EC" w14:textId="7B9953D5" w:rsidR="00A11DDF" w:rsidRDefault="00A11DDF" w:rsidP="00A11DDF">
      <w:pPr>
        <w:rPr>
          <w:lang w:val="en-AU"/>
        </w:rPr>
      </w:pPr>
      <w:r>
        <w:rPr>
          <w:lang w:val="en-AU"/>
        </w:rPr>
        <w:t xml:space="preserve">For questions, </w:t>
      </w:r>
      <w:r w:rsidR="00C719AC">
        <w:rPr>
          <w:lang w:val="en-AU"/>
        </w:rPr>
        <w:t xml:space="preserve">MS </w:t>
      </w:r>
      <w:r>
        <w:rPr>
          <w:lang w:val="en-AU"/>
        </w:rPr>
        <w:t xml:space="preserve">Word versions for offline distribution, or enquiries about additional language versions, please contact </w:t>
      </w:r>
      <w:hyperlink r:id="rId24" w:history="1">
        <w:r w:rsidRPr="00BC3AC9">
          <w:rPr>
            <w:rStyle w:val="Hyperlink"/>
            <w:rFonts w:cs="Calibri"/>
            <w:lang w:val="en-AU"/>
          </w:rPr>
          <w:t>info@icevi.org</w:t>
        </w:r>
      </w:hyperlink>
      <w:r w:rsidRPr="00BC3AC9">
        <w:rPr>
          <w:lang w:val="en-AU"/>
        </w:rPr>
        <w:t xml:space="preserve"> or </w:t>
      </w:r>
      <w:hyperlink r:id="rId25" w:history="1">
        <w:r w:rsidRPr="00BC3AC9">
          <w:rPr>
            <w:rStyle w:val="Hyperlink"/>
            <w:rFonts w:cs="Calibri"/>
            <w:lang w:val="en-AU"/>
          </w:rPr>
          <w:t>info@wbu.ngo</w:t>
        </w:r>
      </w:hyperlink>
      <w:r w:rsidRPr="00BC3AC9">
        <w:rPr>
          <w:lang w:val="en-AU"/>
        </w:rPr>
        <w:t>.</w:t>
      </w:r>
      <w:r>
        <w:rPr>
          <w:lang w:val="en-AU"/>
        </w:rPr>
        <w:t xml:space="preserve"> </w:t>
      </w:r>
    </w:p>
    <w:p w14:paraId="1DD54097" w14:textId="38625B3B" w:rsidR="00310228" w:rsidRPr="00F73B4B" w:rsidRDefault="00310228" w:rsidP="00652A12">
      <w:pPr>
        <w:pStyle w:val="Heading1"/>
        <w:rPr>
          <w:spacing w:val="-3"/>
          <w:sz w:val="24"/>
        </w:rPr>
      </w:pPr>
      <w:r w:rsidRPr="00F73B4B">
        <w:lastRenderedPageBreak/>
        <w:t>Membership Renewal Reminder</w:t>
      </w:r>
    </w:p>
    <w:p w14:paraId="27C45BAA" w14:textId="006031A6" w:rsidR="00310228" w:rsidRPr="00310228" w:rsidRDefault="00310228" w:rsidP="00310228">
      <w:r>
        <w:t xml:space="preserve">This </w:t>
      </w:r>
      <w:r w:rsidRPr="00310228">
        <w:t>is a gen</w:t>
      </w:r>
      <w:r w:rsidR="00C719AC">
        <w:t xml:space="preserve">eral </w:t>
      </w:r>
      <w:r w:rsidRPr="00310228">
        <w:t xml:space="preserve">reminder to subscription-paying members </w:t>
      </w:r>
      <w:r w:rsidR="00C719AC">
        <w:t xml:space="preserve">that </w:t>
      </w:r>
      <w:r w:rsidRPr="00310228">
        <w:t>membership renewals for 1 July 202</w:t>
      </w:r>
      <w:r>
        <w:t>6</w:t>
      </w:r>
      <w:r w:rsidRPr="00310228">
        <w:t xml:space="preserve"> to 30 June 202</w:t>
      </w:r>
      <w:r>
        <w:t>7</w:t>
      </w:r>
      <w:r w:rsidR="00C719AC">
        <w:t xml:space="preserve"> are now due</w:t>
      </w:r>
      <w:r w:rsidRPr="00310228">
        <w:t xml:space="preserve">. </w:t>
      </w:r>
      <w:r w:rsidR="00C719AC">
        <w:t>S</w:t>
      </w:r>
      <w:r w:rsidRPr="00310228">
        <w:t xml:space="preserve">ubscriptions can be paid in person at a Branch or </w:t>
      </w:r>
      <w:r>
        <w:t xml:space="preserve">Geographic </w:t>
      </w:r>
      <w:r w:rsidRPr="00310228">
        <w:t xml:space="preserve">Network event. If these options are not suitable, we have alternate, safe options to replace the in-person approach. You can ask your bank to assist by making a one-off payment to the National Office bank account. </w:t>
      </w:r>
      <w:r w:rsidR="00C719AC">
        <w:t xml:space="preserve">Alternately </w:t>
      </w:r>
      <w:r w:rsidRPr="00310228">
        <w:t xml:space="preserve">consider setting up </w:t>
      </w:r>
      <w:r w:rsidR="00C719AC">
        <w:t xml:space="preserve">an annual payment so your </w:t>
      </w:r>
      <w:r w:rsidRPr="00310228">
        <w:t xml:space="preserve">membership renewal </w:t>
      </w:r>
      <w:r w:rsidR="00C719AC">
        <w:t xml:space="preserve">is processed automatically </w:t>
      </w:r>
      <w:r w:rsidRPr="00310228">
        <w:t xml:space="preserve">each year. </w:t>
      </w:r>
      <w:r w:rsidR="00C719AC">
        <w:t>I</w:t>
      </w:r>
      <w:r w:rsidRPr="00310228">
        <w:t xml:space="preserve">nternet and phone banking are </w:t>
      </w:r>
      <w:r w:rsidR="00C719AC">
        <w:t xml:space="preserve">also </w:t>
      </w:r>
      <w:bookmarkStart w:id="11" w:name="_Hlk240273753"/>
      <w:r w:rsidR="00210ECA">
        <w:t xml:space="preserve">options you can use </w:t>
      </w:r>
      <w:bookmarkEnd w:id="11"/>
      <w:r w:rsidR="00210ECA">
        <w:t xml:space="preserve">to </w:t>
      </w:r>
      <w:r w:rsidRPr="00310228">
        <w:t xml:space="preserve">pay your annual subscription. </w:t>
      </w:r>
    </w:p>
    <w:p w14:paraId="32FD509D" w14:textId="3C9DBB0B" w:rsidR="00310228" w:rsidRDefault="00C719AC" w:rsidP="00310228">
      <w:r>
        <w:t xml:space="preserve">We have two </w:t>
      </w:r>
      <w:r w:rsidR="00310228" w:rsidRPr="00310228">
        <w:t>subscription</w:t>
      </w:r>
      <w:r>
        <w:t xml:space="preserve"> rates. For </w:t>
      </w:r>
      <w:r w:rsidR="00310228" w:rsidRPr="00310228">
        <w:t xml:space="preserve">Ordinary (voting) Members and Associate Members </w:t>
      </w:r>
      <w:r>
        <w:t xml:space="preserve">it is </w:t>
      </w:r>
      <w:r w:rsidR="00310228" w:rsidRPr="00310228">
        <w:t xml:space="preserve">$10 per year, or $30 per year for those </w:t>
      </w:r>
      <w:r>
        <w:t xml:space="preserve">able to contribute this amount. </w:t>
      </w:r>
      <w:r w:rsidR="00310228" w:rsidRPr="00310228">
        <w:t xml:space="preserve">There is no longer </w:t>
      </w:r>
      <w:r>
        <w:t xml:space="preserve">a </w:t>
      </w:r>
      <w:r w:rsidR="00310228" w:rsidRPr="00310228">
        <w:t xml:space="preserve">rate that differentiates between working and non-working members. You choose the rate that best </w:t>
      </w:r>
      <w:r>
        <w:t>meets your circumstances</w:t>
      </w:r>
      <w:r w:rsidR="00310228" w:rsidRPr="00310228">
        <w:t xml:space="preserve">. For Ordinary (voting) Members, </w:t>
      </w:r>
      <w:r>
        <w:t xml:space="preserve">keeping your membership current ensures you can participate in </w:t>
      </w:r>
      <w:r w:rsidR="00310228" w:rsidRPr="00310228">
        <w:t xml:space="preserve">Blind Citizens NZ elections, and other democratic processes. The </w:t>
      </w:r>
      <w:r>
        <w:t xml:space="preserve">$300 </w:t>
      </w:r>
      <w:r w:rsidR="00310228" w:rsidRPr="00310228">
        <w:t xml:space="preserve">Member-for-Life subscription </w:t>
      </w:r>
      <w:r>
        <w:t xml:space="preserve">remains available to </w:t>
      </w:r>
      <w:r w:rsidR="00310228" w:rsidRPr="00310228">
        <w:t xml:space="preserve">Ordinary (voting) Members. </w:t>
      </w:r>
    </w:p>
    <w:p w14:paraId="53B15D31" w14:textId="37FC2253" w:rsidR="00BC3AC9" w:rsidRDefault="00FC3384" w:rsidP="00FC3384">
      <w:pPr>
        <w:rPr>
          <w:rFonts w:ascii="Arial Bold" w:hAnsi="Arial Bold"/>
          <w:b/>
          <w:kern w:val="28"/>
          <w:sz w:val="44"/>
          <w:szCs w:val="20"/>
          <w:shd w:val="clear" w:color="auto" w:fill="auto"/>
        </w:rPr>
      </w:pPr>
      <w:r w:rsidRPr="00310228">
        <w:t>A renewal form follows for anyone wishing to take advantage of this reminder.</w:t>
      </w:r>
      <w:r>
        <w:t xml:space="preserve"> If providing subscription payment details to your bank, you may wish to take this issue of Focus with you. This will ensure you have the account details at hand.</w:t>
      </w:r>
      <w:r w:rsidR="00BC3AC9">
        <w:rPr>
          <w:rFonts w:ascii="Arial Bold" w:hAnsi="Arial Bold"/>
          <w:b/>
          <w:kern w:val="28"/>
          <w:sz w:val="44"/>
          <w:szCs w:val="20"/>
          <w:shd w:val="clear" w:color="auto" w:fill="auto"/>
        </w:rPr>
        <w:br w:type="page"/>
      </w:r>
    </w:p>
    <w:p w14:paraId="1BB5A63F" w14:textId="4C78DC89" w:rsidR="00310228" w:rsidRPr="00310228" w:rsidRDefault="00310228" w:rsidP="00310228">
      <w:pPr>
        <w:keepNext/>
        <w:keepLines/>
        <w:spacing w:before="200" w:after="100"/>
        <w:jc w:val="center"/>
        <w:outlineLvl w:val="0"/>
        <w:rPr>
          <w:rFonts w:ascii="Arial Bold" w:hAnsi="Arial Bold"/>
          <w:b/>
          <w:kern w:val="28"/>
          <w:sz w:val="32"/>
          <w:szCs w:val="20"/>
          <w:shd w:val="clear" w:color="auto" w:fill="auto"/>
        </w:rPr>
      </w:pPr>
      <w:r w:rsidRPr="00310228">
        <w:rPr>
          <w:rFonts w:ascii="Arial Bold" w:hAnsi="Arial Bold"/>
          <w:b/>
          <w:kern w:val="28"/>
          <w:sz w:val="44"/>
          <w:szCs w:val="20"/>
          <w:shd w:val="clear" w:color="auto" w:fill="auto"/>
        </w:rPr>
        <w:lastRenderedPageBreak/>
        <w:t xml:space="preserve">Blind Citizens NZ, Membership Renewal </w:t>
      </w:r>
      <w:r>
        <w:rPr>
          <w:rFonts w:ascii="Arial Bold" w:hAnsi="Arial Bold"/>
          <w:b/>
          <w:kern w:val="28"/>
          <w:sz w:val="44"/>
          <w:szCs w:val="20"/>
          <w:shd w:val="clear" w:color="auto" w:fill="auto"/>
        </w:rPr>
        <w:t xml:space="preserve">Form </w:t>
      </w:r>
      <w:r w:rsidRPr="00310228">
        <w:rPr>
          <w:rFonts w:ascii="Arial Bold" w:hAnsi="Arial Bold"/>
          <w:b/>
          <w:kern w:val="28"/>
          <w:sz w:val="44"/>
          <w:szCs w:val="20"/>
          <w:shd w:val="clear" w:color="auto" w:fill="auto"/>
        </w:rPr>
        <w:t>| Financial to 30 June 202</w:t>
      </w:r>
      <w:r>
        <w:rPr>
          <w:rFonts w:ascii="Arial Bold" w:hAnsi="Arial Bold"/>
          <w:b/>
          <w:kern w:val="28"/>
          <w:sz w:val="44"/>
          <w:szCs w:val="20"/>
          <w:shd w:val="clear" w:color="auto" w:fill="auto"/>
        </w:rPr>
        <w:t>7</w:t>
      </w:r>
    </w:p>
    <w:p w14:paraId="74B3740C" w14:textId="66F3ABBF" w:rsidR="00310228" w:rsidRPr="00310228" w:rsidRDefault="00310228" w:rsidP="00310228">
      <w:pPr>
        <w:spacing w:after="240"/>
        <w:rPr>
          <w:color w:val="0000FF" w:themeColor="hyperlink"/>
          <w:sz w:val="32"/>
          <w:szCs w:val="32"/>
          <w:u w:val="single"/>
        </w:rPr>
      </w:pPr>
      <w:r w:rsidRPr="00310228">
        <w:rPr>
          <w:sz w:val="32"/>
        </w:rPr>
        <w:t xml:space="preserve">When depositing funds into Blind Citizens NZ’s bank account to renew your membership, please let our National Office know. You can post this form to PO Box 7144, Newtown, Wellington 6242, phone us on 0800 222 694 or email us at </w:t>
      </w:r>
      <w:hyperlink r:id="rId26" w:history="1">
        <w:r w:rsidRPr="00310228">
          <w:rPr>
            <w:color w:val="0000FF" w:themeColor="hyperlink"/>
            <w:sz w:val="32"/>
            <w:szCs w:val="32"/>
            <w:u w:val="single"/>
          </w:rPr>
          <w:t>admin@blindcitizensnz.org.nz</w:t>
        </w:r>
      </w:hyperlink>
    </w:p>
    <w:p w14:paraId="2377DF1B" w14:textId="77777777" w:rsidR="00310228" w:rsidRPr="00310228" w:rsidRDefault="00310228" w:rsidP="00310228">
      <w:pPr>
        <w:spacing w:after="200"/>
        <w:rPr>
          <w:sz w:val="32"/>
        </w:rPr>
      </w:pPr>
      <w:r w:rsidRPr="00310228">
        <w:rPr>
          <w:sz w:val="32"/>
        </w:rPr>
        <w:t xml:space="preserve">As a reference, please include the first letter of your Christian name and full surname, and the reference “MembSubs”. </w:t>
      </w:r>
      <w:r w:rsidRPr="00310228">
        <w:rPr>
          <w:spacing w:val="-3"/>
          <w:sz w:val="32"/>
        </w:rPr>
        <w:t xml:space="preserve">Blind Citizens NZ’s bank account details are: </w:t>
      </w:r>
      <w:bookmarkStart w:id="12" w:name="_Hlk175575581"/>
      <w:r w:rsidRPr="00310228">
        <w:rPr>
          <w:sz w:val="32"/>
        </w:rPr>
        <w:t>06-0230-0002634-00.</w:t>
      </w:r>
    </w:p>
    <w:bookmarkEnd w:id="12"/>
    <w:p w14:paraId="4E482CF5" w14:textId="4BBA1168" w:rsidR="00C110FC" w:rsidRPr="00657773" w:rsidRDefault="00C110FC" w:rsidP="00C110FC">
      <w:pPr>
        <w:tabs>
          <w:tab w:val="left" w:pos="-720"/>
          <w:tab w:val="left" w:pos="0"/>
          <w:tab w:val="left" w:pos="720"/>
          <w:tab w:val="left" w:pos="1440"/>
          <w:tab w:val="left" w:pos="2160"/>
          <w:tab w:val="left" w:pos="2880"/>
        </w:tabs>
        <w:suppressAutoHyphens/>
        <w:spacing w:after="0" w:line="288" w:lineRule="auto"/>
        <w:ind w:left="3600" w:hanging="3600"/>
        <w:rPr>
          <w:spacing w:val="-3"/>
          <w:sz w:val="32"/>
        </w:rPr>
      </w:pPr>
      <w:r w:rsidRPr="00657773">
        <w:rPr>
          <w:b/>
          <w:spacing w:val="-3"/>
          <w:sz w:val="32"/>
        </w:rPr>
        <w:t>Full Name:</w:t>
      </w:r>
      <w:r w:rsidRPr="00657773">
        <w:rPr>
          <w:spacing w:val="-3"/>
          <w:sz w:val="32"/>
        </w:rPr>
        <w:t xml:space="preserve"> (Mr/Mrs/Miss/Ms)</w:t>
      </w:r>
      <w:r>
        <w:rPr>
          <w:spacing w:val="-3"/>
          <w:sz w:val="32"/>
        </w:rPr>
        <w:t>: ________________________________</w:t>
      </w:r>
    </w:p>
    <w:p w14:paraId="41F19BC1" w14:textId="77777777" w:rsidR="00C110FC" w:rsidRPr="00FC722D" w:rsidRDefault="00C110FC" w:rsidP="00C110FC">
      <w:pPr>
        <w:tabs>
          <w:tab w:val="left" w:pos="-720"/>
        </w:tabs>
        <w:suppressAutoHyphens/>
        <w:spacing w:after="0" w:line="288" w:lineRule="auto"/>
        <w:rPr>
          <w:spacing w:val="-3"/>
          <w:sz w:val="8"/>
          <w:szCs w:val="8"/>
        </w:rPr>
      </w:pPr>
    </w:p>
    <w:p w14:paraId="6CF11267" w14:textId="03C8763F" w:rsidR="00C110FC" w:rsidRDefault="00C110FC" w:rsidP="00C110FC">
      <w:pPr>
        <w:tabs>
          <w:tab w:val="left" w:pos="-720"/>
          <w:tab w:val="left" w:pos="0"/>
          <w:tab w:val="left" w:pos="720"/>
          <w:tab w:val="left" w:pos="1440"/>
          <w:tab w:val="left" w:pos="2160"/>
          <w:tab w:val="left" w:pos="2880"/>
        </w:tabs>
        <w:suppressAutoHyphens/>
        <w:spacing w:after="320" w:line="288" w:lineRule="auto"/>
        <w:ind w:left="3600" w:hanging="3600"/>
        <w:rPr>
          <w:spacing w:val="-3"/>
          <w:sz w:val="28"/>
        </w:rPr>
      </w:pPr>
      <w:r w:rsidRPr="00657773">
        <w:rPr>
          <w:rFonts w:ascii="Arial Bold" w:hAnsi="Arial Bold"/>
          <w:b/>
          <w:spacing w:val="-3"/>
          <w:sz w:val="32"/>
        </w:rPr>
        <w:t>Address</w:t>
      </w:r>
      <w:r>
        <w:rPr>
          <w:b/>
          <w:spacing w:val="-3"/>
          <w:sz w:val="28"/>
        </w:rPr>
        <w:t>:</w:t>
      </w:r>
      <w:r>
        <w:rPr>
          <w:spacing w:val="-3"/>
          <w:sz w:val="28"/>
        </w:rPr>
        <w:t xml:space="preserve"> _______________________________________________________</w:t>
      </w:r>
    </w:p>
    <w:p w14:paraId="0BF80D70" w14:textId="621BDCED" w:rsidR="00C110FC" w:rsidRPr="00EF3904" w:rsidRDefault="00C110FC" w:rsidP="00C110FC">
      <w:pPr>
        <w:tabs>
          <w:tab w:val="left" w:pos="-720"/>
          <w:tab w:val="left" w:pos="0"/>
          <w:tab w:val="left" w:pos="720"/>
          <w:tab w:val="left" w:pos="1440"/>
          <w:tab w:val="left" w:pos="2160"/>
          <w:tab w:val="left" w:pos="2880"/>
        </w:tabs>
        <w:suppressAutoHyphens/>
        <w:spacing w:after="320" w:line="288" w:lineRule="auto"/>
        <w:ind w:left="3600" w:hanging="3600"/>
        <w:rPr>
          <w:spacing w:val="-3"/>
          <w:sz w:val="16"/>
        </w:rPr>
      </w:pPr>
      <w:r>
        <w:rPr>
          <w:spacing w:val="-3"/>
          <w:sz w:val="16"/>
        </w:rPr>
        <w:t>___________________________________________________________________________________________________________________</w:t>
      </w:r>
    </w:p>
    <w:p w14:paraId="1C48142C" w14:textId="29E5EC53" w:rsidR="00C110FC" w:rsidRDefault="00C110FC" w:rsidP="00C110FC">
      <w:pPr>
        <w:tabs>
          <w:tab w:val="left" w:pos="-720"/>
        </w:tabs>
        <w:suppressAutoHyphens/>
        <w:spacing w:after="320" w:line="288" w:lineRule="auto"/>
        <w:rPr>
          <w:bCs/>
          <w:spacing w:val="-3"/>
          <w:sz w:val="32"/>
        </w:rPr>
      </w:pPr>
      <w:r w:rsidRPr="00FC722D">
        <w:rPr>
          <w:b/>
          <w:spacing w:val="-3"/>
          <w:sz w:val="32"/>
        </w:rPr>
        <w:t>Email</w:t>
      </w:r>
      <w:r>
        <w:rPr>
          <w:bCs/>
          <w:spacing w:val="-3"/>
          <w:sz w:val="32"/>
        </w:rPr>
        <w:t xml:space="preserve"> ___________________________</w:t>
      </w:r>
      <w:r>
        <w:rPr>
          <w:bCs/>
          <w:spacing w:val="-3"/>
          <w:sz w:val="32"/>
        </w:rPr>
        <w:tab/>
        <w:t xml:space="preserve">   </w:t>
      </w:r>
      <w:r>
        <w:rPr>
          <w:b/>
          <w:spacing w:val="-3"/>
          <w:sz w:val="32"/>
        </w:rPr>
        <w:t xml:space="preserve">Phone No: </w:t>
      </w:r>
      <w:r>
        <w:rPr>
          <w:bCs/>
          <w:spacing w:val="-3"/>
          <w:sz w:val="32"/>
        </w:rPr>
        <w:t>____________</w:t>
      </w:r>
    </w:p>
    <w:p w14:paraId="27BADB3A" w14:textId="6C2BBC41" w:rsidR="00C110FC" w:rsidRDefault="00C110FC" w:rsidP="00C110FC">
      <w:pPr>
        <w:tabs>
          <w:tab w:val="left" w:pos="-720"/>
        </w:tabs>
        <w:suppressAutoHyphens/>
        <w:spacing w:after="0" w:line="288" w:lineRule="auto"/>
        <w:rPr>
          <w:bCs/>
          <w:spacing w:val="-3"/>
          <w:sz w:val="32"/>
        </w:rPr>
      </w:pPr>
      <w:r>
        <w:rPr>
          <w:b/>
          <w:spacing w:val="-3"/>
          <w:sz w:val="32"/>
        </w:rPr>
        <w:t xml:space="preserve">Date of Birth: </w:t>
      </w:r>
      <w:r>
        <w:rPr>
          <w:bCs/>
          <w:spacing w:val="-3"/>
          <w:sz w:val="32"/>
        </w:rPr>
        <w:t>_______________</w:t>
      </w:r>
      <w:r>
        <w:rPr>
          <w:bCs/>
          <w:spacing w:val="-3"/>
          <w:sz w:val="32"/>
        </w:rPr>
        <w:tab/>
        <w:t xml:space="preserve">   </w:t>
      </w:r>
      <w:r>
        <w:rPr>
          <w:b/>
          <w:spacing w:val="-3"/>
          <w:sz w:val="32"/>
        </w:rPr>
        <w:t>Ethnicity:</w:t>
      </w:r>
      <w:r>
        <w:rPr>
          <w:bCs/>
          <w:spacing w:val="-3"/>
          <w:sz w:val="32"/>
        </w:rPr>
        <w:t xml:space="preserve"> _________________</w:t>
      </w:r>
    </w:p>
    <w:p w14:paraId="467911F8" w14:textId="77777777" w:rsidR="00C110FC" w:rsidRPr="005278F6" w:rsidRDefault="00C110FC" w:rsidP="00C110FC">
      <w:pPr>
        <w:tabs>
          <w:tab w:val="left" w:pos="-720"/>
        </w:tabs>
        <w:suppressAutoHyphens/>
        <w:spacing w:after="0" w:line="288" w:lineRule="auto"/>
        <w:rPr>
          <w:spacing w:val="-3"/>
          <w:sz w:val="12"/>
        </w:rPr>
      </w:pPr>
    </w:p>
    <w:p w14:paraId="2DB31F07" w14:textId="64E1FF53" w:rsidR="00C110FC" w:rsidRDefault="00C110FC" w:rsidP="00C110FC">
      <w:pPr>
        <w:tabs>
          <w:tab w:val="left" w:pos="-720"/>
        </w:tabs>
        <w:suppressAutoHyphens/>
        <w:spacing w:after="0" w:line="288" w:lineRule="auto"/>
        <w:rPr>
          <w:spacing w:val="-3"/>
          <w:sz w:val="32"/>
        </w:rPr>
      </w:pPr>
      <w:r w:rsidRPr="004511BA">
        <w:rPr>
          <w:b/>
          <w:spacing w:val="-3"/>
          <w:sz w:val="32"/>
          <w:szCs w:val="32"/>
        </w:rPr>
        <w:t>I prefer to receive information (select preferred format):</w:t>
      </w:r>
      <w:r>
        <w:rPr>
          <w:b/>
          <w:spacing w:val="-3"/>
          <w:sz w:val="32"/>
          <w:szCs w:val="32"/>
        </w:rPr>
        <w:br/>
      </w:r>
      <w:r>
        <w:rPr>
          <w:spacing w:val="-3"/>
          <w:sz w:val="32"/>
        </w:rPr>
        <w:t>Braille | Audio</w:t>
      </w:r>
      <w:r w:rsidRPr="00657773">
        <w:rPr>
          <w:spacing w:val="-3"/>
          <w:sz w:val="32"/>
        </w:rPr>
        <w:t xml:space="preserve"> </w:t>
      </w:r>
      <w:r>
        <w:rPr>
          <w:spacing w:val="-3"/>
          <w:sz w:val="32"/>
        </w:rPr>
        <w:t>|</w:t>
      </w:r>
      <w:r w:rsidRPr="00657773">
        <w:rPr>
          <w:spacing w:val="-3"/>
          <w:sz w:val="32"/>
        </w:rPr>
        <w:t xml:space="preserve"> Large Print </w:t>
      </w:r>
      <w:r>
        <w:rPr>
          <w:spacing w:val="-3"/>
          <w:sz w:val="32"/>
        </w:rPr>
        <w:t>|</w:t>
      </w:r>
      <w:r w:rsidRPr="00657773">
        <w:rPr>
          <w:spacing w:val="-3"/>
          <w:sz w:val="32"/>
        </w:rPr>
        <w:t xml:space="preserve"> Email</w:t>
      </w:r>
    </w:p>
    <w:p w14:paraId="4D0CFAC7" w14:textId="77777777" w:rsidR="00C110FC" w:rsidRDefault="00C110FC" w:rsidP="00C110FC">
      <w:pPr>
        <w:tabs>
          <w:tab w:val="left" w:pos="-720"/>
        </w:tabs>
        <w:suppressAutoHyphens/>
        <w:spacing w:after="0" w:line="288" w:lineRule="auto"/>
        <w:rPr>
          <w:spacing w:val="-3"/>
          <w:sz w:val="32"/>
        </w:rPr>
      </w:pPr>
    </w:p>
    <w:p w14:paraId="48042737" w14:textId="412A032C" w:rsidR="00C110FC" w:rsidRPr="004E3418" w:rsidRDefault="00C110FC" w:rsidP="00C110FC">
      <w:pPr>
        <w:tabs>
          <w:tab w:val="left" w:pos="-720"/>
        </w:tabs>
        <w:suppressAutoHyphens/>
        <w:spacing w:after="120" w:line="276" w:lineRule="auto"/>
        <w:rPr>
          <w:b/>
          <w:spacing w:val="-3"/>
          <w:sz w:val="32"/>
        </w:rPr>
      </w:pPr>
      <w:r>
        <w:rPr>
          <w:b/>
          <w:spacing w:val="-3"/>
          <w:sz w:val="32"/>
        </w:rPr>
        <w:t xml:space="preserve">Membership subscriptions </w:t>
      </w:r>
      <w:r>
        <w:rPr>
          <w:spacing w:val="-3"/>
          <w:sz w:val="32"/>
        </w:rPr>
        <w:t>for Ordinary and Associate Members are $10</w:t>
      </w:r>
      <w:r w:rsidRPr="00D959D9">
        <w:rPr>
          <w:spacing w:val="-3"/>
          <w:sz w:val="32"/>
        </w:rPr>
        <w:t xml:space="preserve"> per year, or $30 per year for those who can afford it. </w:t>
      </w:r>
      <w:r>
        <w:rPr>
          <w:spacing w:val="-3"/>
          <w:sz w:val="32"/>
        </w:rPr>
        <w:t xml:space="preserve">Please select and indicate the amount you are paying from the options below. </w:t>
      </w:r>
    </w:p>
    <w:p w14:paraId="62613209" w14:textId="4992E3C5" w:rsidR="00C110FC" w:rsidRDefault="00C110FC" w:rsidP="00C110FC">
      <w:pPr>
        <w:numPr>
          <w:ilvl w:val="0"/>
          <w:numId w:val="14"/>
        </w:numPr>
        <w:tabs>
          <w:tab w:val="left" w:pos="-720"/>
          <w:tab w:val="left" w:pos="0"/>
          <w:tab w:val="left" w:pos="1440"/>
          <w:tab w:val="left" w:pos="2160"/>
          <w:tab w:val="left" w:pos="2880"/>
          <w:tab w:val="left" w:pos="3600"/>
          <w:tab w:val="left" w:pos="4320"/>
        </w:tabs>
        <w:suppressAutoHyphens/>
        <w:adjustRightInd/>
        <w:spacing w:after="60" w:line="276" w:lineRule="auto"/>
        <w:ind w:left="717" w:hanging="717"/>
        <w:rPr>
          <w:spacing w:val="-3"/>
          <w:sz w:val="32"/>
        </w:rPr>
      </w:pPr>
      <w:r>
        <w:rPr>
          <w:b/>
          <w:spacing w:val="-3"/>
          <w:sz w:val="32"/>
        </w:rPr>
        <w:t xml:space="preserve">Ordinary Membership </w:t>
      </w:r>
      <w:r>
        <w:rPr>
          <w:spacing w:val="-3"/>
          <w:sz w:val="32"/>
        </w:rPr>
        <w:t xml:space="preserve">– for blind | deafblind | low vision and vision impaired </w:t>
      </w:r>
      <w:r w:rsidR="00F54438">
        <w:rPr>
          <w:spacing w:val="-3"/>
          <w:sz w:val="32"/>
        </w:rPr>
        <w:t xml:space="preserve">(blind) </w:t>
      </w:r>
      <w:r>
        <w:rPr>
          <w:spacing w:val="-3"/>
          <w:sz w:val="32"/>
        </w:rPr>
        <w:t xml:space="preserve">members registered with or eligible to receive full services from Blind Low Vision NZ: </w:t>
      </w:r>
      <w:r w:rsidRPr="00D959D9">
        <w:rPr>
          <w:b/>
          <w:spacing w:val="-3"/>
          <w:sz w:val="32"/>
        </w:rPr>
        <w:t xml:space="preserve">$10 </w:t>
      </w:r>
      <w:r>
        <w:rPr>
          <w:b/>
          <w:spacing w:val="-3"/>
          <w:sz w:val="32"/>
        </w:rPr>
        <w:t xml:space="preserve"> or </w:t>
      </w:r>
      <w:r w:rsidRPr="00D959D9">
        <w:rPr>
          <w:b/>
          <w:spacing w:val="-3"/>
          <w:sz w:val="32"/>
        </w:rPr>
        <w:t xml:space="preserve"> $30</w:t>
      </w:r>
      <w:r w:rsidRPr="006F746B">
        <w:rPr>
          <w:spacing w:val="-3"/>
          <w:sz w:val="32"/>
        </w:rPr>
        <w:t>.</w:t>
      </w:r>
    </w:p>
    <w:p w14:paraId="45C960EE" w14:textId="7F197D05" w:rsidR="00C110FC" w:rsidRDefault="00C110FC" w:rsidP="00C110FC">
      <w:pPr>
        <w:numPr>
          <w:ilvl w:val="0"/>
          <w:numId w:val="14"/>
        </w:numPr>
        <w:tabs>
          <w:tab w:val="left" w:pos="-720"/>
        </w:tabs>
        <w:suppressAutoHyphens/>
        <w:adjustRightInd/>
        <w:spacing w:after="60" w:line="276" w:lineRule="auto"/>
        <w:ind w:left="717" w:hanging="717"/>
        <w:rPr>
          <w:spacing w:val="-3"/>
          <w:sz w:val="32"/>
        </w:rPr>
      </w:pPr>
      <w:r>
        <w:rPr>
          <w:b/>
          <w:spacing w:val="-3"/>
          <w:sz w:val="32"/>
        </w:rPr>
        <w:t>Associate Membership</w:t>
      </w:r>
      <w:r w:rsidR="00210ECA">
        <w:rPr>
          <w:b/>
          <w:spacing w:val="-3"/>
          <w:sz w:val="32"/>
        </w:rPr>
        <w:t xml:space="preserve"> </w:t>
      </w:r>
      <w:r w:rsidR="00210ECA">
        <w:rPr>
          <w:spacing w:val="-3"/>
          <w:sz w:val="32"/>
        </w:rPr>
        <w:t xml:space="preserve">– </w:t>
      </w:r>
      <w:r>
        <w:rPr>
          <w:spacing w:val="-3"/>
          <w:sz w:val="32"/>
        </w:rPr>
        <w:t xml:space="preserve">for family | friends | whanau: </w:t>
      </w:r>
      <w:r w:rsidRPr="00D959D9">
        <w:rPr>
          <w:b/>
          <w:spacing w:val="-3"/>
          <w:sz w:val="32"/>
        </w:rPr>
        <w:t>$10  or  $30</w:t>
      </w:r>
      <w:r>
        <w:rPr>
          <w:spacing w:val="-3"/>
          <w:sz w:val="32"/>
        </w:rPr>
        <w:t xml:space="preserve"> </w:t>
      </w:r>
    </w:p>
    <w:p w14:paraId="5998663F" w14:textId="7B763BB9" w:rsidR="00C110FC" w:rsidRPr="00210ECA" w:rsidRDefault="00C110FC" w:rsidP="00C110FC">
      <w:pPr>
        <w:numPr>
          <w:ilvl w:val="0"/>
          <w:numId w:val="14"/>
        </w:numPr>
        <w:tabs>
          <w:tab w:val="left" w:pos="-720"/>
        </w:tabs>
        <w:suppressAutoHyphens/>
        <w:adjustRightInd/>
        <w:spacing w:after="200" w:line="276" w:lineRule="auto"/>
        <w:ind w:left="714" w:hanging="714"/>
        <w:rPr>
          <w:spacing w:val="-3"/>
          <w:sz w:val="32"/>
          <w:szCs w:val="32"/>
        </w:rPr>
      </w:pPr>
      <w:bookmarkStart w:id="13" w:name="_Hlk240273503"/>
      <w:r w:rsidRPr="00040DF2">
        <w:rPr>
          <w:b/>
          <w:sz w:val="32"/>
          <w:szCs w:val="32"/>
        </w:rPr>
        <w:t>Membership</w:t>
      </w:r>
      <w:r w:rsidR="00C3225D">
        <w:rPr>
          <w:b/>
          <w:sz w:val="32"/>
          <w:szCs w:val="32"/>
        </w:rPr>
        <w:t>-</w:t>
      </w:r>
      <w:r w:rsidRPr="00040DF2">
        <w:rPr>
          <w:b/>
          <w:sz w:val="32"/>
          <w:szCs w:val="32"/>
        </w:rPr>
        <w:t>for</w:t>
      </w:r>
      <w:r w:rsidR="00C3225D">
        <w:rPr>
          <w:b/>
          <w:sz w:val="32"/>
          <w:szCs w:val="32"/>
        </w:rPr>
        <w:t>-</w:t>
      </w:r>
      <w:r w:rsidRPr="00040DF2">
        <w:rPr>
          <w:b/>
          <w:sz w:val="32"/>
          <w:szCs w:val="32"/>
        </w:rPr>
        <w:t>Life</w:t>
      </w:r>
      <w:r w:rsidRPr="00040DF2">
        <w:rPr>
          <w:sz w:val="32"/>
          <w:szCs w:val="32"/>
        </w:rPr>
        <w:t xml:space="preserve"> is available </w:t>
      </w:r>
      <w:r w:rsidR="00210ECA">
        <w:rPr>
          <w:sz w:val="32"/>
          <w:szCs w:val="32"/>
        </w:rPr>
        <w:t>to those who meet the criteria for Ordinary Membership</w:t>
      </w:r>
      <w:r>
        <w:rPr>
          <w:sz w:val="32"/>
          <w:szCs w:val="32"/>
        </w:rPr>
        <w:t xml:space="preserve">: </w:t>
      </w:r>
      <w:r w:rsidRPr="00040DF2">
        <w:rPr>
          <w:b/>
          <w:spacing w:val="-3"/>
          <w:sz w:val="32"/>
          <w:szCs w:val="32"/>
        </w:rPr>
        <w:t>$300.00</w:t>
      </w:r>
    </w:p>
    <w:bookmarkEnd w:id="13"/>
    <w:p w14:paraId="48DF7514" w14:textId="67C3C5C9" w:rsidR="00310228" w:rsidRDefault="00C110FC" w:rsidP="00C110FC">
      <w:pPr>
        <w:tabs>
          <w:tab w:val="left" w:pos="-720"/>
        </w:tabs>
        <w:suppressAutoHyphens/>
        <w:spacing w:after="240" w:line="288" w:lineRule="auto"/>
      </w:pPr>
      <w:r w:rsidRPr="004511BA">
        <w:rPr>
          <w:spacing w:val="-3"/>
          <w:sz w:val="32"/>
          <w:szCs w:val="32"/>
        </w:rPr>
        <w:t xml:space="preserve">I include a </w:t>
      </w:r>
      <w:r w:rsidRPr="0054607C">
        <w:rPr>
          <w:b/>
          <w:spacing w:val="-3"/>
          <w:sz w:val="32"/>
          <w:szCs w:val="32"/>
        </w:rPr>
        <w:t>donation</w:t>
      </w:r>
      <w:r w:rsidRPr="004511BA">
        <w:rPr>
          <w:spacing w:val="-3"/>
          <w:sz w:val="32"/>
          <w:szCs w:val="32"/>
        </w:rPr>
        <w:t xml:space="preserve"> $________</w:t>
      </w:r>
      <w:r>
        <w:rPr>
          <w:spacing w:val="-3"/>
          <w:sz w:val="32"/>
          <w:szCs w:val="32"/>
        </w:rPr>
        <w:t xml:space="preserve"> for National Office | Branch | Network. </w:t>
      </w:r>
      <w:r w:rsidR="00310228">
        <w:br w:type="page"/>
      </w:r>
    </w:p>
    <w:p w14:paraId="56C11F30" w14:textId="33CFE05F" w:rsidR="000C6C61" w:rsidRPr="00750580" w:rsidRDefault="000C6C61" w:rsidP="00652A12">
      <w:pPr>
        <w:pStyle w:val="Heading1"/>
      </w:pPr>
      <w:r w:rsidRPr="00750580">
        <w:lastRenderedPageBreak/>
        <w:t>Blind Citizens NZ</w:t>
      </w:r>
      <w:r w:rsidR="00A562D4" w:rsidRPr="00750580">
        <w:t xml:space="preserve"> – Board and National Office</w:t>
      </w:r>
    </w:p>
    <w:p w14:paraId="49D66A60" w14:textId="77777777" w:rsidR="000C6C61" w:rsidRPr="00F0437C" w:rsidRDefault="000C6C61" w:rsidP="0014514F">
      <w:pPr>
        <w:pStyle w:val="Heading2"/>
      </w:pPr>
      <w:r w:rsidRPr="00F0437C">
        <w:t>Board</w:t>
      </w:r>
    </w:p>
    <w:p w14:paraId="41BBBAF8" w14:textId="56BCF218" w:rsidR="007C3D8C" w:rsidRPr="00750580" w:rsidRDefault="000C6C61" w:rsidP="00840E28">
      <w:pPr>
        <w:pStyle w:val="bullet1last"/>
      </w:pPr>
      <w:r w:rsidRPr="00750580">
        <w:rPr>
          <w:b/>
          <w:bCs/>
        </w:rPr>
        <w:t>President</w:t>
      </w:r>
      <w:r w:rsidRPr="00750580">
        <w:t>: Jonathan Godfrey</w:t>
      </w:r>
      <w:r w:rsidR="00E01737" w:rsidRPr="00750580">
        <w:t xml:space="preserve">: </w:t>
      </w:r>
      <w:hyperlink r:id="rId27" w:history="1">
        <w:r w:rsidR="00DE2335" w:rsidRPr="0084391C">
          <w:rPr>
            <w:rStyle w:val="Hyperlink"/>
          </w:rPr>
          <w:t>a.j.godfrey@massey.ac.nz</w:t>
        </w:r>
      </w:hyperlink>
    </w:p>
    <w:p w14:paraId="2411590C" w14:textId="26F271C9" w:rsidR="003409E5" w:rsidRPr="00750580" w:rsidRDefault="00A27038" w:rsidP="00840E28">
      <w:pPr>
        <w:pStyle w:val="bullet1last"/>
      </w:pPr>
      <w:r>
        <w:rPr>
          <w:b/>
          <w:bCs/>
        </w:rPr>
        <w:t xml:space="preserve">Board </w:t>
      </w:r>
      <w:r w:rsidR="009801EE" w:rsidRPr="0099461B">
        <w:rPr>
          <w:b/>
          <w:bCs/>
        </w:rPr>
        <w:t>Members</w:t>
      </w:r>
    </w:p>
    <w:p w14:paraId="5316D559" w14:textId="49C695CF" w:rsidR="00DF3901" w:rsidRDefault="000C6C61" w:rsidP="00840E28">
      <w:pPr>
        <w:pStyle w:val="ListBulletEnd"/>
      </w:pPr>
      <w:r w:rsidRPr="00750580">
        <w:t>Martine Abel-Williamson:</w:t>
      </w:r>
      <w:r w:rsidR="003075D4" w:rsidRPr="00750580">
        <w:t xml:space="preserve"> </w:t>
      </w:r>
      <w:hyperlink r:id="rId28" w:history="1">
        <w:r w:rsidR="00DF3901" w:rsidRPr="00381B8D">
          <w:rPr>
            <w:rStyle w:val="Hyperlink"/>
          </w:rPr>
          <w:t>martine.the1@xtra.co.nz</w:t>
        </w:r>
      </w:hyperlink>
    </w:p>
    <w:p w14:paraId="75C1D384" w14:textId="003E4DBA" w:rsidR="00B96C1E" w:rsidRDefault="00B96C1E" w:rsidP="00840E28">
      <w:pPr>
        <w:pStyle w:val="ListBulletEnd"/>
      </w:pPr>
      <w:r>
        <w:t xml:space="preserve">Peter Allen: </w:t>
      </w:r>
      <w:hyperlink r:id="rId29" w:history="1">
        <w:r w:rsidR="00DF3901" w:rsidRPr="00381B8D">
          <w:rPr>
            <w:rStyle w:val="Hyperlink"/>
          </w:rPr>
          <w:t>Peter.VIDP@outlook.com</w:t>
        </w:r>
      </w:hyperlink>
    </w:p>
    <w:p w14:paraId="333C54A6" w14:textId="389B8F0C" w:rsidR="00DF3901" w:rsidRDefault="000C6C61" w:rsidP="00840E28">
      <w:pPr>
        <w:pStyle w:val="ListBulletEnd"/>
      </w:pPr>
      <w:r w:rsidRPr="00750580">
        <w:t>Andrea Courtney</w:t>
      </w:r>
      <w:r w:rsidR="003409E5" w:rsidRPr="00750580">
        <w:t xml:space="preserve">: </w:t>
      </w:r>
      <w:hyperlink r:id="rId30" w:history="1">
        <w:r w:rsidR="00DF3901" w:rsidRPr="00381B8D">
          <w:rPr>
            <w:rStyle w:val="Hyperlink"/>
          </w:rPr>
          <w:t>andycoute@gmail.com</w:t>
        </w:r>
      </w:hyperlink>
    </w:p>
    <w:p w14:paraId="53CBA47D" w14:textId="75417227" w:rsidR="00A2041F" w:rsidRDefault="00A2041F" w:rsidP="00840E28">
      <w:pPr>
        <w:pStyle w:val="ListBulletEnd"/>
      </w:pPr>
      <w:r>
        <w:t xml:space="preserve">Beverley Duncan: </w:t>
      </w:r>
      <w:hyperlink r:id="rId31" w:history="1">
        <w:r w:rsidR="00FB3C53" w:rsidRPr="0084391C">
          <w:rPr>
            <w:rStyle w:val="Hyperlink"/>
          </w:rPr>
          <w:t>bev.d.duncan@gmail.com</w:t>
        </w:r>
      </w:hyperlink>
    </w:p>
    <w:p w14:paraId="4A65AE00" w14:textId="747CCEC7" w:rsidR="00563C98" w:rsidRDefault="00B96C1E" w:rsidP="00840E28">
      <w:pPr>
        <w:pStyle w:val="ListBulletEnd"/>
      </w:pPr>
      <w:r>
        <w:t xml:space="preserve">Russell Lowry: </w:t>
      </w:r>
      <w:hyperlink r:id="rId32" w:history="1">
        <w:r w:rsidRPr="00381B8D">
          <w:rPr>
            <w:rStyle w:val="Hyperlink"/>
          </w:rPr>
          <w:t>rglowry@xtra.co.nz</w:t>
        </w:r>
      </w:hyperlink>
    </w:p>
    <w:p w14:paraId="0BA2D72E" w14:textId="22FD71D9" w:rsidR="000C6C61" w:rsidRDefault="00A2041F" w:rsidP="00840E28">
      <w:pPr>
        <w:pStyle w:val="ListBulletEnd"/>
      </w:pPr>
      <w:r>
        <w:t xml:space="preserve">Maria Stevens: </w:t>
      </w:r>
      <w:hyperlink r:id="rId33" w:history="1">
        <w:r w:rsidR="00FB3C53" w:rsidRPr="0084391C">
          <w:rPr>
            <w:rStyle w:val="Hyperlink"/>
          </w:rPr>
          <w:t>mariastevens31060@gmail.com</w:t>
        </w:r>
      </w:hyperlink>
    </w:p>
    <w:p w14:paraId="34F2E77E" w14:textId="29EF3698" w:rsidR="00B96C1E" w:rsidRPr="00B96C1E" w:rsidRDefault="000C6C61" w:rsidP="00840E28">
      <w:pPr>
        <w:pStyle w:val="ListBulletEnd"/>
        <w:rPr>
          <w:u w:val="single"/>
        </w:rPr>
      </w:pPr>
      <w:r w:rsidRPr="00750580">
        <w:t>Paula Waby</w:t>
      </w:r>
      <w:r w:rsidR="00BC3E74" w:rsidRPr="00750580">
        <w:t>:</w:t>
      </w:r>
      <w:r w:rsidRPr="00750580">
        <w:t xml:space="preserve"> </w:t>
      </w:r>
      <w:r w:rsidR="00976D25">
        <w:t xml:space="preserve">Vice President (appointed by the Board) </w:t>
      </w:r>
      <w:hyperlink r:id="rId34" w:history="1">
        <w:r w:rsidR="00976D25" w:rsidRPr="0020502D">
          <w:rPr>
            <w:rStyle w:val="Hyperlink"/>
          </w:rPr>
          <w:t>paula.blindsight@outlook.com</w:t>
        </w:r>
      </w:hyperlink>
    </w:p>
    <w:p w14:paraId="36973104" w14:textId="27CC1D45" w:rsidR="00B96C1E" w:rsidRDefault="00B96C1E" w:rsidP="00B96C1E">
      <w:pPr>
        <w:pStyle w:val="ListBulletEnd"/>
      </w:pPr>
      <w:r>
        <w:t>Juanita Willems</w:t>
      </w:r>
      <w:r w:rsidRPr="00750580">
        <w:t xml:space="preserve">: </w:t>
      </w:r>
      <w:hyperlink r:id="rId35" w:history="1">
        <w:r w:rsidRPr="00381B8D">
          <w:rPr>
            <w:rStyle w:val="Hyperlink"/>
          </w:rPr>
          <w:t>willems2022@gmail.com</w:t>
        </w:r>
      </w:hyperlink>
    </w:p>
    <w:p w14:paraId="73448DFA" w14:textId="727A41BB" w:rsidR="000C6C61" w:rsidRPr="00F0437C" w:rsidRDefault="000C6C61" w:rsidP="0014514F">
      <w:pPr>
        <w:pStyle w:val="Heading2"/>
      </w:pPr>
      <w:r w:rsidRPr="00F0437C">
        <w:t>National Office</w:t>
      </w:r>
    </w:p>
    <w:p w14:paraId="00B28FB6" w14:textId="5D3FFAC1" w:rsidR="00DF3901" w:rsidRPr="00DF3901" w:rsidRDefault="00DF3901" w:rsidP="00840E28">
      <w:pPr>
        <w:pStyle w:val="bullet1last"/>
      </w:pPr>
      <w:r w:rsidRPr="005C6311">
        <w:rPr>
          <w:b/>
        </w:rPr>
        <w:t xml:space="preserve">Chief Executive: </w:t>
      </w:r>
      <w:r w:rsidRPr="005C6311">
        <w:t xml:space="preserve">Rose Wilkinson: </w:t>
      </w:r>
      <w:r>
        <w:br/>
      </w:r>
      <w:hyperlink r:id="rId36" w:history="1">
        <w:r w:rsidRPr="00771FB7">
          <w:rPr>
            <w:rStyle w:val="Hyperlink"/>
          </w:rPr>
          <w:t>rwilkinson@blindcitizensnz.org.nz</w:t>
        </w:r>
      </w:hyperlink>
      <w:r w:rsidRPr="005C6311">
        <w:t xml:space="preserve"> </w:t>
      </w:r>
    </w:p>
    <w:p w14:paraId="2807A396" w14:textId="168829A6" w:rsidR="000C6C61" w:rsidRPr="00750580" w:rsidRDefault="000C6C61" w:rsidP="00840E28">
      <w:pPr>
        <w:pStyle w:val="bullet1last"/>
      </w:pPr>
      <w:r w:rsidRPr="00DE2335">
        <w:rPr>
          <w:b/>
        </w:rPr>
        <w:t>Physical</w:t>
      </w:r>
      <w:r w:rsidRPr="00750580">
        <w:t>: Ground Floor, 113 Ade</w:t>
      </w:r>
      <w:r w:rsidR="000F3017" w:rsidRPr="00750580">
        <w:t xml:space="preserve">laide Road, </w:t>
      </w:r>
      <w:r w:rsidR="00C313D1">
        <w:t>Mount Cook</w:t>
      </w:r>
      <w:r w:rsidR="000F3017" w:rsidRPr="00750580">
        <w:t>, Wellington</w:t>
      </w:r>
      <w:r w:rsidR="002B252A" w:rsidRPr="00750580">
        <w:t>.</w:t>
      </w:r>
      <w:r w:rsidR="00B96C1E">
        <w:t xml:space="preserve"> </w:t>
      </w:r>
    </w:p>
    <w:p w14:paraId="481B7D65" w14:textId="62467FE2" w:rsidR="000F3017" w:rsidRPr="00750580" w:rsidRDefault="000F3017" w:rsidP="00840E28">
      <w:pPr>
        <w:pStyle w:val="bullet1last"/>
      </w:pPr>
      <w:r w:rsidRPr="00750580">
        <w:rPr>
          <w:b/>
        </w:rPr>
        <w:t>Post</w:t>
      </w:r>
      <w:r w:rsidRPr="00750580">
        <w:t>: PO Box 7144, Newtown, Wellington 6242</w:t>
      </w:r>
      <w:r w:rsidR="002B252A" w:rsidRPr="00750580">
        <w:t>.</w:t>
      </w:r>
    </w:p>
    <w:p w14:paraId="0E027D6A" w14:textId="747A1F6A" w:rsidR="00FB3C53" w:rsidRDefault="00820D29" w:rsidP="00840E28">
      <w:pPr>
        <w:pStyle w:val="bullet1last"/>
      </w:pPr>
      <w:r w:rsidRPr="00750580">
        <w:rPr>
          <w:b/>
        </w:rPr>
        <w:t>Email</w:t>
      </w:r>
      <w:r w:rsidRPr="00750580">
        <w:t xml:space="preserve">: </w:t>
      </w:r>
      <w:hyperlink r:id="rId37" w:history="1">
        <w:r w:rsidR="00FB3C53" w:rsidRPr="0084391C">
          <w:rPr>
            <w:rStyle w:val="Hyperlink"/>
          </w:rPr>
          <w:t>admin@blindcitizensnz.org.nz</w:t>
        </w:r>
      </w:hyperlink>
    </w:p>
    <w:p w14:paraId="61A6659B" w14:textId="77777777" w:rsidR="000C6C61" w:rsidRPr="00750580" w:rsidRDefault="000C6C61" w:rsidP="00840E28">
      <w:pPr>
        <w:pStyle w:val="bullet1last"/>
      </w:pPr>
      <w:r w:rsidRPr="00750580">
        <w:rPr>
          <w:b/>
          <w:spacing w:val="-3"/>
        </w:rPr>
        <w:t>Phone</w:t>
      </w:r>
      <w:r w:rsidRPr="00750580">
        <w:rPr>
          <w:spacing w:val="-3"/>
        </w:rPr>
        <w:t>: 04</w:t>
      </w:r>
      <w:r w:rsidR="00D4567A" w:rsidRPr="00750580">
        <w:rPr>
          <w:spacing w:val="-3"/>
        </w:rPr>
        <w:t xml:space="preserve"> </w:t>
      </w:r>
      <w:r w:rsidRPr="00750580">
        <w:t>389</w:t>
      </w:r>
      <w:r w:rsidR="00D4567A" w:rsidRPr="00750580">
        <w:t xml:space="preserve"> </w:t>
      </w:r>
      <w:r w:rsidRPr="00750580">
        <w:t>0033; 0800</w:t>
      </w:r>
      <w:r w:rsidR="00001F33" w:rsidRPr="00750580">
        <w:t xml:space="preserve"> </w:t>
      </w:r>
      <w:r w:rsidRPr="00750580">
        <w:t>222</w:t>
      </w:r>
      <w:r w:rsidR="00001F33" w:rsidRPr="00750580">
        <w:t xml:space="preserve"> </w:t>
      </w:r>
      <w:r w:rsidRPr="00750580">
        <w:t>694</w:t>
      </w:r>
      <w:r w:rsidR="002B252A" w:rsidRPr="00750580">
        <w:t>.</w:t>
      </w:r>
    </w:p>
    <w:p w14:paraId="312E168C" w14:textId="445DD44C" w:rsidR="000C6C61" w:rsidRPr="00750580" w:rsidRDefault="00D4567A" w:rsidP="00840E28">
      <w:pPr>
        <w:pStyle w:val="bullet1last"/>
      </w:pPr>
      <w:r w:rsidRPr="00750580">
        <w:rPr>
          <w:b/>
        </w:rPr>
        <w:t>Website</w:t>
      </w:r>
      <w:r w:rsidR="000C6C61" w:rsidRPr="00750580">
        <w:t xml:space="preserve">: </w:t>
      </w:r>
      <w:hyperlink r:id="rId38" w:history="1">
        <w:r w:rsidR="004D18AF" w:rsidRPr="005F1524">
          <w:rPr>
            <w:rStyle w:val="Hyperlink"/>
          </w:rPr>
          <w:t>http://www.blindcitizensnz.org.nz</w:t>
        </w:r>
      </w:hyperlink>
    </w:p>
    <w:p w14:paraId="2C33E975" w14:textId="2B445B29" w:rsidR="00A2041F" w:rsidRPr="005C6311" w:rsidRDefault="00D4567A" w:rsidP="006E4BBB">
      <w:pPr>
        <w:pStyle w:val="bullet1last"/>
        <w:rPr>
          <w:rStyle w:val="IntenseReference"/>
        </w:rPr>
      </w:pPr>
      <w:r w:rsidRPr="00150535">
        <w:rPr>
          <w:b/>
        </w:rPr>
        <w:t>Facebook</w:t>
      </w:r>
      <w:r w:rsidRPr="00750580">
        <w:t xml:space="preserve">: </w:t>
      </w:r>
      <w:hyperlink r:id="rId39" w:history="1">
        <w:r w:rsidR="00240A50" w:rsidRPr="00771FB7">
          <w:rPr>
            <w:rStyle w:val="Hyperlink"/>
          </w:rPr>
          <w:t>https://www.facebook.com/BlindCitizensNZ/</w:t>
        </w:r>
      </w:hyperlink>
      <w:r w:rsidR="00150535">
        <w:rPr>
          <w:rStyle w:val="Hyperlink"/>
        </w:rPr>
        <w:t xml:space="preserve"> </w:t>
      </w:r>
      <w:r w:rsidR="00A2041F" w:rsidRPr="005C6311">
        <w:rPr>
          <w:rStyle w:val="IntenseReference"/>
        </w:rPr>
        <w:br w:type="page"/>
      </w:r>
    </w:p>
    <w:p w14:paraId="1A0044C2" w14:textId="5C2D1BEF" w:rsidR="00CE29B2" w:rsidRPr="005B73FE" w:rsidRDefault="003C671A" w:rsidP="00840E28">
      <w:r w:rsidRPr="005B73FE">
        <w:rPr>
          <w:rStyle w:val="IntenseReference"/>
          <w:sz w:val="36"/>
        </w:rPr>
        <w:lastRenderedPageBreak/>
        <w:t xml:space="preserve">Blind Citizens NZ </w:t>
      </w:r>
      <w:r w:rsidR="00903C9B" w:rsidRPr="005B73FE">
        <w:rPr>
          <w:rStyle w:val="IntenseReference"/>
          <w:sz w:val="36"/>
        </w:rPr>
        <w:t xml:space="preserve">deeply appreciates the </w:t>
      </w:r>
      <w:r w:rsidRPr="005B73FE">
        <w:rPr>
          <w:rStyle w:val="IntenseReference"/>
          <w:sz w:val="36"/>
        </w:rPr>
        <w:t xml:space="preserve">donations </w:t>
      </w:r>
      <w:r w:rsidR="00A35346" w:rsidRPr="005B73FE">
        <w:rPr>
          <w:rStyle w:val="IntenseReference"/>
          <w:sz w:val="36"/>
        </w:rPr>
        <w:t xml:space="preserve">and bequests </w:t>
      </w:r>
      <w:r w:rsidRPr="005B73FE">
        <w:rPr>
          <w:rStyle w:val="IntenseReference"/>
          <w:sz w:val="36"/>
        </w:rPr>
        <w:t>from our members and supporters</w:t>
      </w:r>
      <w:r w:rsidR="005B73FE">
        <w:rPr>
          <w:rStyle w:val="IntenseReference"/>
          <w:sz w:val="36"/>
        </w:rPr>
        <w:t xml:space="preserve">. Also the </w:t>
      </w:r>
      <w:r w:rsidR="001C7EF2" w:rsidRPr="005B73FE">
        <w:rPr>
          <w:rStyle w:val="IntenseReference"/>
          <w:sz w:val="36"/>
        </w:rPr>
        <w:t xml:space="preserve">grant from </w:t>
      </w:r>
      <w:r w:rsidR="00903C9B" w:rsidRPr="005B73FE">
        <w:rPr>
          <w:rStyle w:val="IntenseReference"/>
          <w:sz w:val="36"/>
        </w:rPr>
        <w:t xml:space="preserve">the </w:t>
      </w:r>
      <w:r w:rsidR="005B73FE" w:rsidRPr="005B73FE">
        <w:rPr>
          <w:rStyle w:val="IntenseReference"/>
          <w:sz w:val="36"/>
        </w:rPr>
        <w:t xml:space="preserve">New Zealand </w:t>
      </w:r>
      <w:r w:rsidR="001C7EF2" w:rsidRPr="005B73FE">
        <w:rPr>
          <w:rStyle w:val="IntenseReference"/>
          <w:sz w:val="36"/>
        </w:rPr>
        <w:t>Lotteries</w:t>
      </w:r>
      <w:r w:rsidR="00903C9B" w:rsidRPr="005B73FE">
        <w:rPr>
          <w:rStyle w:val="IntenseReference"/>
          <w:sz w:val="36"/>
        </w:rPr>
        <w:t xml:space="preserve"> Grants Board</w:t>
      </w:r>
      <w:r w:rsidR="001C7EF2" w:rsidRPr="005B73FE">
        <w:rPr>
          <w:rStyle w:val="IntenseReference"/>
          <w:sz w:val="36"/>
        </w:rPr>
        <w:t xml:space="preserve">, and </w:t>
      </w:r>
      <w:r w:rsidR="00A35346" w:rsidRPr="005B73FE">
        <w:rPr>
          <w:rStyle w:val="IntenseReference"/>
          <w:sz w:val="36"/>
        </w:rPr>
        <w:t xml:space="preserve">essential </w:t>
      </w:r>
      <w:r w:rsidRPr="005B73FE">
        <w:rPr>
          <w:rStyle w:val="IntenseReference"/>
          <w:sz w:val="36"/>
        </w:rPr>
        <w:t>funding from Blind Low Vision NZ</w:t>
      </w:r>
    </w:p>
    <w:p w14:paraId="07A87CF3" w14:textId="77777777" w:rsidR="00265986" w:rsidRPr="00750580" w:rsidRDefault="00265986" w:rsidP="00840E28"/>
    <w:p w14:paraId="65CE3481" w14:textId="77777777" w:rsidR="00265986" w:rsidRPr="00750580" w:rsidRDefault="00265986" w:rsidP="00840E28"/>
    <w:p w14:paraId="32C1203A" w14:textId="77777777" w:rsidR="00265986" w:rsidRPr="00750580" w:rsidRDefault="00265986" w:rsidP="00840E28"/>
    <w:p w14:paraId="35FE2DAF" w14:textId="77777777" w:rsidR="00265986" w:rsidRPr="00750580" w:rsidRDefault="00265986" w:rsidP="00840E28"/>
    <w:p w14:paraId="732B5987" w14:textId="77777777" w:rsidR="00265986" w:rsidRPr="00750580" w:rsidRDefault="00265986" w:rsidP="00840E28"/>
    <w:p w14:paraId="611690C5" w14:textId="77777777" w:rsidR="00265986" w:rsidRPr="00750580" w:rsidRDefault="00265986" w:rsidP="00840E28"/>
    <w:p w14:paraId="39BCB1CE" w14:textId="77777777" w:rsidR="00265986" w:rsidRPr="00750580" w:rsidRDefault="00265986" w:rsidP="00840E28"/>
    <w:p w14:paraId="16FDF651" w14:textId="77777777" w:rsidR="00265986" w:rsidRPr="00750580" w:rsidRDefault="00265986" w:rsidP="00840E28"/>
    <w:p w14:paraId="27DF4A08" w14:textId="77777777" w:rsidR="00265986" w:rsidRPr="00750580" w:rsidRDefault="00265986" w:rsidP="00840E28"/>
    <w:p w14:paraId="3C27EF1F" w14:textId="77777777" w:rsidR="00265986" w:rsidRPr="00750580" w:rsidRDefault="00265986" w:rsidP="00840E28"/>
    <w:p w14:paraId="630D4669" w14:textId="77777777" w:rsidR="00265986" w:rsidRPr="00750580" w:rsidRDefault="00265986" w:rsidP="00840E28"/>
    <w:p w14:paraId="0F53154C" w14:textId="0A55C551" w:rsidR="00265986" w:rsidRDefault="00265986" w:rsidP="00840E28"/>
    <w:p w14:paraId="177F6F8C" w14:textId="77777777" w:rsidR="00903C9B" w:rsidRPr="00750580" w:rsidRDefault="00903C9B" w:rsidP="00840E28"/>
    <w:p w14:paraId="10798E5E" w14:textId="77777777" w:rsidR="00495930" w:rsidRPr="00750580" w:rsidRDefault="00495930" w:rsidP="00840E28"/>
    <w:p w14:paraId="09616571" w14:textId="02C2E5B9" w:rsidR="00A93E93" w:rsidRPr="00750580" w:rsidRDefault="0020591D" w:rsidP="00840E28">
      <w:pPr>
        <w:rPr>
          <w:rStyle w:val="IntenseReference"/>
        </w:rPr>
      </w:pPr>
      <w:r w:rsidRPr="00750580">
        <w:rPr>
          <w:rStyle w:val="IntenseReference"/>
        </w:rPr>
        <w:t xml:space="preserve">Focus, Volume </w:t>
      </w:r>
      <w:r w:rsidR="00CC2997">
        <w:rPr>
          <w:rStyle w:val="IntenseReference"/>
        </w:rPr>
        <w:t>6</w:t>
      </w:r>
      <w:r w:rsidR="00B35637">
        <w:rPr>
          <w:rStyle w:val="IntenseReference"/>
        </w:rPr>
        <w:t>2</w:t>
      </w:r>
      <w:r w:rsidRPr="00750580">
        <w:rPr>
          <w:rStyle w:val="IntenseReference"/>
        </w:rPr>
        <w:t xml:space="preserve"> No </w:t>
      </w:r>
      <w:r w:rsidR="0009595C">
        <w:rPr>
          <w:rStyle w:val="IntenseReference"/>
        </w:rPr>
        <w:t>3</w:t>
      </w:r>
      <w:r w:rsidR="00265986" w:rsidRPr="00750580">
        <w:rPr>
          <w:rStyle w:val="IntenseReference"/>
        </w:rPr>
        <w:t xml:space="preserve"> – </w:t>
      </w:r>
      <w:r w:rsidR="0009595C">
        <w:rPr>
          <w:rStyle w:val="IntenseReference"/>
        </w:rPr>
        <w:t xml:space="preserve">September </w:t>
      </w:r>
      <w:r w:rsidR="0037699F">
        <w:rPr>
          <w:rStyle w:val="IntenseReference"/>
        </w:rPr>
        <w:t>202</w:t>
      </w:r>
      <w:r w:rsidR="00B35637">
        <w:rPr>
          <w:rStyle w:val="IntenseReference"/>
        </w:rPr>
        <w:t>6</w:t>
      </w:r>
    </w:p>
    <w:sectPr w:rsidR="00A93E93" w:rsidRPr="00750580" w:rsidSect="009A3005">
      <w:headerReference w:type="default" r:id="rId40"/>
      <w:headerReference w:type="first" r:id="rId41"/>
      <w:footerReference w:type="first" r:id="rId42"/>
      <w:pgSz w:w="11906" w:h="16838"/>
      <w:pgMar w:top="1134" w:right="851" w:bottom="851" w:left="1134" w:header="397" w:footer="113" w:gutter="0"/>
      <w:cols w:space="708"/>
      <w:titlePg/>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659F7F" w14:textId="77777777" w:rsidR="00E17561" w:rsidRDefault="00E17561" w:rsidP="00840E28">
      <w:r>
        <w:separator/>
      </w:r>
    </w:p>
    <w:p w14:paraId="7FA49589" w14:textId="77777777" w:rsidR="00E17561" w:rsidRDefault="00E17561" w:rsidP="00840E28"/>
    <w:p w14:paraId="6809B722" w14:textId="77777777" w:rsidR="00E17561" w:rsidRDefault="00E17561" w:rsidP="00840E28"/>
    <w:p w14:paraId="57C371AF" w14:textId="77777777" w:rsidR="00E17561" w:rsidRDefault="00E17561" w:rsidP="00840E28"/>
    <w:p w14:paraId="7FED3AB6" w14:textId="77777777" w:rsidR="00E17561" w:rsidRDefault="00E17561" w:rsidP="00840E28"/>
  </w:endnote>
  <w:endnote w:type="continuationSeparator" w:id="0">
    <w:p w14:paraId="4B9271CC" w14:textId="77777777" w:rsidR="00E17561" w:rsidRDefault="00E17561" w:rsidP="00840E28">
      <w:r>
        <w:continuationSeparator/>
      </w:r>
    </w:p>
    <w:p w14:paraId="4C2484B6" w14:textId="77777777" w:rsidR="00E17561" w:rsidRDefault="00E17561" w:rsidP="00840E28"/>
    <w:p w14:paraId="30041FA5" w14:textId="77777777" w:rsidR="00E17561" w:rsidRDefault="00E17561" w:rsidP="00840E28"/>
    <w:p w14:paraId="293EDB81" w14:textId="77777777" w:rsidR="00E17561" w:rsidRDefault="00E17561" w:rsidP="00840E28"/>
    <w:p w14:paraId="6B77A02E" w14:textId="77777777" w:rsidR="00E17561" w:rsidRDefault="00E17561" w:rsidP="00840E28"/>
  </w:endnote>
  <w:endnote w:type="continuationNotice" w:id="1">
    <w:p w14:paraId="72D36A47" w14:textId="77777777" w:rsidR="00E17561" w:rsidRDefault="00E17561" w:rsidP="00840E28"/>
    <w:p w14:paraId="33A1203A" w14:textId="77777777" w:rsidR="00E17561" w:rsidRDefault="00E17561" w:rsidP="00840E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auto"/>
    <w:pitch w:val="variable"/>
    <w:sig w:usb0="00000003"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FUIDisplay-Semibold">
    <w:altName w:val="Times New Roman"/>
    <w:panose1 w:val="00000000000000000000"/>
    <w:charset w:val="00"/>
    <w:family w:val="roman"/>
    <w:notTrueType/>
    <w:pitch w:val="default"/>
  </w:font>
  <w:font w:name="Helvetica Neue">
    <w:altName w:val="Times New Roman"/>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National Book">
    <w:panose1 w:val="00000000000000000000"/>
    <w:charset w:val="00"/>
    <w:family w:val="modern"/>
    <w:notTrueType/>
    <w:pitch w:val="variable"/>
    <w:sig w:usb0="A00000FF" w:usb1="5000207B" w:usb2="00000010" w:usb3="00000000" w:csb0="0000009B" w:csb1="00000000"/>
  </w:font>
  <w:font w:name="National Semibold">
    <w:panose1 w:val="00000000000000000000"/>
    <w:charset w:val="00"/>
    <w:family w:val="modern"/>
    <w:notTrueType/>
    <w:pitch w:val="variable"/>
    <w:sig w:usb0="A00000FF" w:usb1="5000207B" w:usb2="00000010" w:usb3="00000000" w:csb0="0000009B"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88091D" w14:textId="6383CFA3" w:rsidR="00C719AC" w:rsidRPr="009A3005" w:rsidRDefault="00C719AC" w:rsidP="004E3E48">
    <w:pPr>
      <w:pStyle w:val="Footer"/>
      <w:spacing w:before="160" w:after="40"/>
      <w:rPr>
        <w:sz w:val="20"/>
      </w:rPr>
    </w:pPr>
    <w:r w:rsidRPr="009A3005">
      <w:rPr>
        <w:b/>
        <w:sz w:val="20"/>
      </w:rPr>
      <w:t>Charity No</w:t>
    </w:r>
    <w:r w:rsidRPr="009A3005">
      <w:rPr>
        <w:sz w:val="20"/>
      </w:rPr>
      <w:t>.CC41040 Association of Blind Citizens of New Zealand Inc</w:t>
    </w:r>
    <w:r w:rsidRPr="009A3005">
      <w:rPr>
        <w:sz w:val="20"/>
      </w:rPr>
      <w:br/>
      <w:t>Ground Floor, 113 Adelaide Road, Mount Cook 6022 | PO Box 7144, Newtown, Wellington 6242</w:t>
    </w:r>
  </w:p>
  <w:p w14:paraId="41311623" w14:textId="52BB03A7" w:rsidR="00C719AC" w:rsidRPr="009A3005" w:rsidRDefault="00C719AC" w:rsidP="004E3E48">
    <w:pPr>
      <w:pStyle w:val="Footer"/>
      <w:rPr>
        <w:sz w:val="20"/>
      </w:rPr>
    </w:pPr>
    <w:r w:rsidRPr="009A3005">
      <w:rPr>
        <w:b/>
        <w:sz w:val="20"/>
      </w:rPr>
      <w:t>P.</w:t>
    </w:r>
    <w:r w:rsidRPr="009A3005">
      <w:rPr>
        <w:sz w:val="20"/>
      </w:rPr>
      <w:t xml:space="preserve"> 0800 222 694  |  </w:t>
    </w:r>
    <w:r w:rsidRPr="009A3005">
      <w:rPr>
        <w:b/>
        <w:sz w:val="20"/>
      </w:rPr>
      <w:t>P.</w:t>
    </w:r>
    <w:r w:rsidRPr="009A3005">
      <w:rPr>
        <w:sz w:val="20"/>
      </w:rPr>
      <w:t xml:space="preserve"> +64 4 389 0033  |  </w:t>
    </w:r>
    <w:r w:rsidRPr="009A3005">
      <w:rPr>
        <w:b/>
        <w:sz w:val="20"/>
      </w:rPr>
      <w:t>F.</w:t>
    </w:r>
    <w:r w:rsidRPr="009A3005">
      <w:rPr>
        <w:sz w:val="20"/>
      </w:rPr>
      <w:t xml:space="preserve"> +64 4 389 0030  |  </w:t>
    </w:r>
    <w:r w:rsidRPr="009A3005">
      <w:rPr>
        <w:b/>
        <w:sz w:val="20"/>
      </w:rPr>
      <w:t>W.</w:t>
    </w:r>
    <w:r w:rsidRPr="009A3005">
      <w:rPr>
        <w:sz w:val="20"/>
      </w:rPr>
      <w:t xml:space="preserve"> </w:t>
    </w:r>
    <w:hyperlink r:id="rId1" w:history="1">
      <w:r w:rsidRPr="009A3005">
        <w:rPr>
          <w:rStyle w:val="Hyperlink"/>
          <w:sz w:val="20"/>
          <w:szCs w:val="23"/>
        </w:rPr>
        <w:t>www.blindcitizensnz.org.nz</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AAA58F" w14:textId="77777777" w:rsidR="00E17561" w:rsidRDefault="00E17561" w:rsidP="00840E28">
      <w:r>
        <w:separator/>
      </w:r>
    </w:p>
    <w:p w14:paraId="0F9E4C93" w14:textId="77777777" w:rsidR="00E17561" w:rsidRDefault="00E17561" w:rsidP="00840E28"/>
    <w:p w14:paraId="46EC4CEA" w14:textId="77777777" w:rsidR="00E17561" w:rsidRDefault="00E17561" w:rsidP="00840E28"/>
    <w:p w14:paraId="724F789C" w14:textId="77777777" w:rsidR="00E17561" w:rsidRDefault="00E17561" w:rsidP="00840E28"/>
    <w:p w14:paraId="6DD2DD13" w14:textId="77777777" w:rsidR="00E17561" w:rsidRDefault="00E17561" w:rsidP="00840E28"/>
  </w:footnote>
  <w:footnote w:type="continuationSeparator" w:id="0">
    <w:p w14:paraId="114BDF64" w14:textId="77777777" w:rsidR="00E17561" w:rsidRDefault="00E17561" w:rsidP="00840E28">
      <w:r>
        <w:continuationSeparator/>
      </w:r>
    </w:p>
    <w:p w14:paraId="26C5BC9F" w14:textId="77777777" w:rsidR="00E17561" w:rsidRDefault="00E17561" w:rsidP="00840E28"/>
    <w:p w14:paraId="0AE1E992" w14:textId="77777777" w:rsidR="00E17561" w:rsidRDefault="00E17561" w:rsidP="00840E28"/>
    <w:p w14:paraId="17CA364C" w14:textId="77777777" w:rsidR="00E17561" w:rsidRDefault="00E17561" w:rsidP="00840E28"/>
    <w:p w14:paraId="4391B430" w14:textId="77777777" w:rsidR="00E17561" w:rsidRDefault="00E17561" w:rsidP="00840E28"/>
  </w:footnote>
  <w:footnote w:type="continuationNotice" w:id="1">
    <w:p w14:paraId="540A0275" w14:textId="77777777" w:rsidR="00E17561" w:rsidRDefault="00E17561" w:rsidP="00840E28"/>
    <w:p w14:paraId="1F0D3299" w14:textId="77777777" w:rsidR="00E17561" w:rsidRDefault="00E17561" w:rsidP="00840E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sz w:val="32"/>
        <w:szCs w:val="32"/>
      </w:rPr>
      <w:id w:val="-1318336367"/>
      <w:docPartObj>
        <w:docPartGallery w:val="Page Numbers (Top of Page)"/>
        <w:docPartUnique/>
      </w:docPartObj>
    </w:sdtPr>
    <w:sdtEndPr/>
    <w:sdtContent>
      <w:p w14:paraId="2F92EB6D" w14:textId="1324F36E" w:rsidR="00C719AC" w:rsidRPr="007E75A0" w:rsidRDefault="00C719AC" w:rsidP="007E75A0">
        <w:pPr>
          <w:pStyle w:val="Header"/>
          <w:spacing w:after="240" w:line="312" w:lineRule="auto"/>
          <w:jc w:val="right"/>
          <w:rPr>
            <w:rFonts w:ascii="Arial" w:hAnsi="Arial"/>
            <w:sz w:val="32"/>
          </w:rPr>
        </w:pPr>
        <w:r w:rsidRPr="0057702B">
          <w:rPr>
            <w:rFonts w:ascii="Arial" w:hAnsi="Arial"/>
            <w:sz w:val="32"/>
          </w:rPr>
          <w:t xml:space="preserve">Page </w:t>
        </w:r>
        <w:r w:rsidRPr="0057702B">
          <w:rPr>
            <w:rFonts w:ascii="Arial" w:hAnsi="Arial"/>
            <w:bCs/>
            <w:sz w:val="32"/>
            <w:szCs w:val="24"/>
          </w:rPr>
          <w:fldChar w:fldCharType="begin"/>
        </w:r>
        <w:r w:rsidRPr="0057702B">
          <w:rPr>
            <w:rFonts w:ascii="Arial" w:hAnsi="Arial"/>
            <w:bCs/>
            <w:sz w:val="32"/>
          </w:rPr>
          <w:instrText xml:space="preserve"> PAGE </w:instrText>
        </w:r>
        <w:r w:rsidRPr="0057702B">
          <w:rPr>
            <w:rFonts w:ascii="Arial" w:hAnsi="Arial"/>
            <w:bCs/>
            <w:sz w:val="32"/>
            <w:szCs w:val="24"/>
          </w:rPr>
          <w:fldChar w:fldCharType="separate"/>
        </w:r>
        <w:r>
          <w:rPr>
            <w:rFonts w:ascii="Arial" w:hAnsi="Arial"/>
            <w:bCs/>
            <w:noProof/>
            <w:sz w:val="32"/>
          </w:rPr>
          <w:t>22</w:t>
        </w:r>
        <w:r w:rsidRPr="0057702B">
          <w:rPr>
            <w:rFonts w:ascii="Arial" w:hAnsi="Arial"/>
            <w:bCs/>
            <w:sz w:val="32"/>
            <w:szCs w:val="24"/>
          </w:rPr>
          <w:fldChar w:fldCharType="end"/>
        </w:r>
        <w:r w:rsidRPr="0057702B">
          <w:rPr>
            <w:rFonts w:ascii="Arial" w:hAnsi="Arial"/>
            <w:sz w:val="32"/>
          </w:rPr>
          <w:t xml:space="preserve"> of </w:t>
        </w:r>
        <w:r w:rsidRPr="0057702B">
          <w:rPr>
            <w:rFonts w:ascii="Arial" w:hAnsi="Arial"/>
            <w:bCs/>
            <w:sz w:val="32"/>
            <w:szCs w:val="24"/>
          </w:rPr>
          <w:fldChar w:fldCharType="begin"/>
        </w:r>
        <w:r w:rsidRPr="0057702B">
          <w:rPr>
            <w:rFonts w:ascii="Arial" w:hAnsi="Arial"/>
            <w:bCs/>
            <w:sz w:val="32"/>
          </w:rPr>
          <w:instrText xml:space="preserve"> NUMPAGES  </w:instrText>
        </w:r>
        <w:r w:rsidRPr="0057702B">
          <w:rPr>
            <w:rFonts w:ascii="Arial" w:hAnsi="Arial"/>
            <w:bCs/>
            <w:sz w:val="32"/>
            <w:szCs w:val="24"/>
          </w:rPr>
          <w:fldChar w:fldCharType="separate"/>
        </w:r>
        <w:r>
          <w:rPr>
            <w:rFonts w:ascii="Arial" w:hAnsi="Arial"/>
            <w:bCs/>
            <w:noProof/>
            <w:sz w:val="32"/>
          </w:rPr>
          <w:t>24</w:t>
        </w:r>
        <w:r w:rsidRPr="0057702B">
          <w:rPr>
            <w:rFonts w:ascii="Arial" w:hAnsi="Arial"/>
            <w:bCs/>
            <w:sz w:val="32"/>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15896B" w14:textId="77777777" w:rsidR="00C719AC" w:rsidRDefault="00C719AC" w:rsidP="001E1239">
    <w:pPr>
      <w:pStyle w:val="Header"/>
      <w:jc w:val="right"/>
    </w:pPr>
    <w:r w:rsidRPr="00B64B69">
      <w:rPr>
        <w:noProof/>
        <w:lang w:eastAsia="en-NZ"/>
      </w:rPr>
      <w:drawing>
        <wp:anchor distT="0" distB="0" distL="114300" distR="114300" simplePos="0" relativeHeight="251658240" behindDoc="1" locked="0" layoutInCell="1" allowOverlap="1" wp14:anchorId="26E80816" wp14:editId="711D4CB0">
          <wp:simplePos x="0" y="0"/>
          <wp:positionH relativeFrom="page">
            <wp:posOffset>2292889</wp:posOffset>
          </wp:positionH>
          <wp:positionV relativeFrom="page">
            <wp:posOffset>111010</wp:posOffset>
          </wp:positionV>
          <wp:extent cx="5088978" cy="1765738"/>
          <wp:effectExtent l="19050" t="0" r="0" b="0"/>
          <wp:wrapNone/>
          <wp:docPr id="1" name="Picture 2" descr="Blind Citizens NZ Logo. A black circle to the right of the page with the words written as follows: A blind BIT of difference. The word 'blind' is in yellow and the rest are white. Beneath the circle are the words Blind Citizens NZ. To the right of the circle, depicted in Braille are the words Blind Citiz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a:stretch>
                    <a:fillRect/>
                  </a:stretch>
                </pic:blipFill>
                <pic:spPr>
                  <a:xfrm>
                    <a:off x="0" y="0"/>
                    <a:ext cx="5088978" cy="1765738"/>
                  </a:xfrm>
                  <a:prstGeom prst="rect">
                    <a:avLst/>
                  </a:prstGeom>
                </pic:spPr>
              </pic:pic>
            </a:graphicData>
          </a:graphic>
        </wp:anchor>
      </w:drawing>
    </w:r>
  </w:p>
  <w:p w14:paraId="7C45BAF7" w14:textId="77777777" w:rsidR="00C719AC" w:rsidRDefault="00C719AC" w:rsidP="001E1239">
    <w:pPr>
      <w:pStyle w:val="Header"/>
    </w:pPr>
  </w:p>
  <w:p w14:paraId="1A22818E" w14:textId="77777777" w:rsidR="00C719AC" w:rsidRPr="001E1239" w:rsidRDefault="00C719AC" w:rsidP="00840E2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trike w:val="0"/>
        <w:dstrike w:val="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trike w:val="0"/>
        <w:dstrike w:val="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trike w:val="0"/>
        <w:dstrike w:val="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2082AFB"/>
    <w:multiLevelType w:val="multilevel"/>
    <w:tmpl w:val="42E6CF6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2CC74E3"/>
    <w:multiLevelType w:val="multilevel"/>
    <w:tmpl w:val="133AF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882D7C"/>
    <w:multiLevelType w:val="multilevel"/>
    <w:tmpl w:val="5A421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E85032"/>
    <w:multiLevelType w:val="hybridMultilevel"/>
    <w:tmpl w:val="6408EEE4"/>
    <w:lvl w:ilvl="0" w:tplc="F55A295E">
      <w:start w:val="1"/>
      <w:numFmt w:val="bullet"/>
      <w:lvlText w:val=""/>
      <w:lvlJc w:val="left"/>
      <w:pPr>
        <w:ind w:left="720" w:hanging="360"/>
      </w:pPr>
      <w:rPr>
        <w:rFonts w:ascii="Wingdings" w:hAnsi="Wingdings" w:hint="default"/>
        <w:color w:val="000000"/>
      </w:rPr>
    </w:lvl>
    <w:lvl w:ilvl="1" w:tplc="56AC580E">
      <w:start w:val="1"/>
      <w:numFmt w:val="bullet"/>
      <w:lvlText w:val=""/>
      <w:lvlJc w:val="left"/>
      <w:pPr>
        <w:ind w:left="1440" w:hanging="360"/>
      </w:pPr>
      <w:rPr>
        <w:rFonts w:ascii="Wingdings" w:hAnsi="Wingdings" w:hint="default"/>
        <w:color w:val="000000"/>
      </w:rPr>
    </w:lvl>
    <w:lvl w:ilvl="2" w:tplc="5610109A" w:tentative="1">
      <w:start w:val="1"/>
      <w:numFmt w:val="bullet"/>
      <w:lvlText w:val=""/>
      <w:lvlJc w:val="left"/>
      <w:pPr>
        <w:ind w:left="2160" w:hanging="360"/>
      </w:pPr>
      <w:rPr>
        <w:rFonts w:ascii="Wingdings" w:hAnsi="Wingdings" w:hint="default"/>
        <w:color w:val="000000"/>
      </w:rPr>
    </w:lvl>
    <w:lvl w:ilvl="3" w:tplc="2ABA84AE" w:tentative="1">
      <w:start w:val="1"/>
      <w:numFmt w:val="bullet"/>
      <w:lvlText w:val=""/>
      <w:lvlJc w:val="left"/>
      <w:pPr>
        <w:ind w:left="2880" w:hanging="360"/>
      </w:pPr>
      <w:rPr>
        <w:rFonts w:ascii="Symbol" w:hAnsi="Symbol" w:hint="default"/>
        <w:color w:val="000000"/>
      </w:rPr>
    </w:lvl>
    <w:lvl w:ilvl="4" w:tplc="87A2B71E" w:tentative="1">
      <w:start w:val="1"/>
      <w:numFmt w:val="bullet"/>
      <w:lvlText w:val="o"/>
      <w:lvlJc w:val="left"/>
      <w:pPr>
        <w:ind w:left="3600" w:hanging="360"/>
      </w:pPr>
      <w:rPr>
        <w:rFonts w:ascii="Courier New" w:hAnsi="Courier New" w:cs="Courier New" w:hint="default"/>
        <w:color w:val="000000"/>
      </w:rPr>
    </w:lvl>
    <w:lvl w:ilvl="5" w:tplc="C8E80DDE" w:tentative="1">
      <w:start w:val="1"/>
      <w:numFmt w:val="bullet"/>
      <w:lvlText w:val=""/>
      <w:lvlJc w:val="left"/>
      <w:pPr>
        <w:ind w:left="4320" w:hanging="360"/>
      </w:pPr>
      <w:rPr>
        <w:rFonts w:ascii="Wingdings" w:hAnsi="Wingdings" w:hint="default"/>
        <w:color w:val="000000"/>
      </w:rPr>
    </w:lvl>
    <w:lvl w:ilvl="6" w:tplc="FBA22F9C" w:tentative="1">
      <w:start w:val="1"/>
      <w:numFmt w:val="bullet"/>
      <w:lvlText w:val=""/>
      <w:lvlJc w:val="left"/>
      <w:pPr>
        <w:ind w:left="5040" w:hanging="360"/>
      </w:pPr>
      <w:rPr>
        <w:rFonts w:ascii="Symbol" w:hAnsi="Symbol" w:hint="default"/>
        <w:color w:val="000000"/>
      </w:rPr>
    </w:lvl>
    <w:lvl w:ilvl="7" w:tplc="87DECD46" w:tentative="1">
      <w:start w:val="1"/>
      <w:numFmt w:val="bullet"/>
      <w:lvlText w:val="o"/>
      <w:lvlJc w:val="left"/>
      <w:pPr>
        <w:ind w:left="5760" w:hanging="360"/>
      </w:pPr>
      <w:rPr>
        <w:rFonts w:ascii="Courier New" w:hAnsi="Courier New" w:cs="Courier New" w:hint="default"/>
        <w:color w:val="000000"/>
      </w:rPr>
    </w:lvl>
    <w:lvl w:ilvl="8" w:tplc="36524364" w:tentative="1">
      <w:start w:val="1"/>
      <w:numFmt w:val="bullet"/>
      <w:lvlText w:val=""/>
      <w:lvlJc w:val="left"/>
      <w:pPr>
        <w:ind w:left="6480" w:hanging="360"/>
      </w:pPr>
      <w:rPr>
        <w:rFonts w:ascii="Wingdings" w:hAnsi="Wingdings" w:hint="default"/>
        <w:color w:val="000000"/>
      </w:rPr>
    </w:lvl>
  </w:abstractNum>
  <w:abstractNum w:abstractNumId="5" w15:restartNumberingAfterBreak="0">
    <w:nsid w:val="1BC211EC"/>
    <w:multiLevelType w:val="hybridMultilevel"/>
    <w:tmpl w:val="9A289DC6"/>
    <w:lvl w:ilvl="0" w:tplc="14090005">
      <w:start w:val="1"/>
      <w:numFmt w:val="bullet"/>
      <w:lvlText w:val=""/>
      <w:lvlJc w:val="left"/>
      <w:pPr>
        <w:ind w:left="792" w:hanging="360"/>
      </w:pPr>
      <w:rPr>
        <w:rFonts w:ascii="Wingdings" w:hAnsi="Wingdings" w:hint="default"/>
      </w:rPr>
    </w:lvl>
    <w:lvl w:ilvl="1" w:tplc="14090003" w:tentative="1">
      <w:start w:val="1"/>
      <w:numFmt w:val="bullet"/>
      <w:lvlText w:val="o"/>
      <w:lvlJc w:val="left"/>
      <w:pPr>
        <w:ind w:left="1512" w:hanging="360"/>
      </w:pPr>
      <w:rPr>
        <w:rFonts w:ascii="Courier New" w:hAnsi="Courier New" w:cs="Courier New" w:hint="default"/>
      </w:rPr>
    </w:lvl>
    <w:lvl w:ilvl="2" w:tplc="14090005" w:tentative="1">
      <w:start w:val="1"/>
      <w:numFmt w:val="bullet"/>
      <w:lvlText w:val=""/>
      <w:lvlJc w:val="left"/>
      <w:pPr>
        <w:ind w:left="2232" w:hanging="360"/>
      </w:pPr>
      <w:rPr>
        <w:rFonts w:ascii="Wingdings" w:hAnsi="Wingdings" w:hint="default"/>
      </w:rPr>
    </w:lvl>
    <w:lvl w:ilvl="3" w:tplc="14090001" w:tentative="1">
      <w:start w:val="1"/>
      <w:numFmt w:val="bullet"/>
      <w:lvlText w:val=""/>
      <w:lvlJc w:val="left"/>
      <w:pPr>
        <w:ind w:left="2952" w:hanging="360"/>
      </w:pPr>
      <w:rPr>
        <w:rFonts w:ascii="Symbol" w:hAnsi="Symbol" w:hint="default"/>
      </w:rPr>
    </w:lvl>
    <w:lvl w:ilvl="4" w:tplc="14090003" w:tentative="1">
      <w:start w:val="1"/>
      <w:numFmt w:val="bullet"/>
      <w:lvlText w:val="o"/>
      <w:lvlJc w:val="left"/>
      <w:pPr>
        <w:ind w:left="3672" w:hanging="360"/>
      </w:pPr>
      <w:rPr>
        <w:rFonts w:ascii="Courier New" w:hAnsi="Courier New" w:cs="Courier New" w:hint="default"/>
      </w:rPr>
    </w:lvl>
    <w:lvl w:ilvl="5" w:tplc="14090005" w:tentative="1">
      <w:start w:val="1"/>
      <w:numFmt w:val="bullet"/>
      <w:lvlText w:val=""/>
      <w:lvlJc w:val="left"/>
      <w:pPr>
        <w:ind w:left="4392" w:hanging="360"/>
      </w:pPr>
      <w:rPr>
        <w:rFonts w:ascii="Wingdings" w:hAnsi="Wingdings" w:hint="default"/>
      </w:rPr>
    </w:lvl>
    <w:lvl w:ilvl="6" w:tplc="14090001" w:tentative="1">
      <w:start w:val="1"/>
      <w:numFmt w:val="bullet"/>
      <w:lvlText w:val=""/>
      <w:lvlJc w:val="left"/>
      <w:pPr>
        <w:ind w:left="5112" w:hanging="360"/>
      </w:pPr>
      <w:rPr>
        <w:rFonts w:ascii="Symbol" w:hAnsi="Symbol" w:hint="default"/>
      </w:rPr>
    </w:lvl>
    <w:lvl w:ilvl="7" w:tplc="14090003" w:tentative="1">
      <w:start w:val="1"/>
      <w:numFmt w:val="bullet"/>
      <w:lvlText w:val="o"/>
      <w:lvlJc w:val="left"/>
      <w:pPr>
        <w:ind w:left="5832" w:hanging="360"/>
      </w:pPr>
      <w:rPr>
        <w:rFonts w:ascii="Courier New" w:hAnsi="Courier New" w:cs="Courier New" w:hint="default"/>
      </w:rPr>
    </w:lvl>
    <w:lvl w:ilvl="8" w:tplc="14090005" w:tentative="1">
      <w:start w:val="1"/>
      <w:numFmt w:val="bullet"/>
      <w:lvlText w:val=""/>
      <w:lvlJc w:val="left"/>
      <w:pPr>
        <w:ind w:left="6552" w:hanging="360"/>
      </w:pPr>
      <w:rPr>
        <w:rFonts w:ascii="Wingdings" w:hAnsi="Wingdings" w:hint="default"/>
      </w:rPr>
    </w:lvl>
  </w:abstractNum>
  <w:abstractNum w:abstractNumId="6" w15:restartNumberingAfterBreak="0">
    <w:nsid w:val="22A12F91"/>
    <w:multiLevelType w:val="multilevel"/>
    <w:tmpl w:val="FDA09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EE4DFA"/>
    <w:multiLevelType w:val="hybridMultilevel"/>
    <w:tmpl w:val="07D0373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5A0292F"/>
    <w:multiLevelType w:val="hybridMultilevel"/>
    <w:tmpl w:val="AF54B64C"/>
    <w:lvl w:ilvl="0" w:tplc="37EE19BC">
      <w:start w:val="1"/>
      <w:numFmt w:val="bullet"/>
      <w:pStyle w:val="BulletPoin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A386F17"/>
    <w:multiLevelType w:val="hybridMultilevel"/>
    <w:tmpl w:val="18D61632"/>
    <w:lvl w:ilvl="0" w:tplc="D2EEA1E2">
      <w:start w:val="1"/>
      <w:numFmt w:val="bullet"/>
      <w:pStyle w:val="Square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8DA4367"/>
    <w:multiLevelType w:val="hybridMultilevel"/>
    <w:tmpl w:val="0B82C8C4"/>
    <w:lvl w:ilvl="0" w:tplc="A0988430">
      <w:start w:val="1"/>
      <w:numFmt w:val="bullet"/>
      <w:pStyle w:val="SquareBulletPoints-Level1"/>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E3819F7"/>
    <w:multiLevelType w:val="hybridMultilevel"/>
    <w:tmpl w:val="02D86678"/>
    <w:lvl w:ilvl="0" w:tplc="91C6CE12">
      <w:start w:val="1"/>
      <w:numFmt w:val="bullet"/>
      <w:pStyle w:val="bullet1last"/>
      <w:lvlText w:val=""/>
      <w:lvlJc w:val="left"/>
      <w:pPr>
        <w:ind w:left="-1090" w:hanging="360"/>
      </w:pPr>
      <w:rPr>
        <w:rFonts w:ascii="Wingdings" w:hAnsi="Wingdings" w:hint="default"/>
      </w:rPr>
    </w:lvl>
    <w:lvl w:ilvl="1" w:tplc="14090003">
      <w:start w:val="1"/>
      <w:numFmt w:val="bullet"/>
      <w:lvlText w:val="o"/>
      <w:lvlJc w:val="left"/>
      <w:pPr>
        <w:ind w:left="567" w:hanging="360"/>
      </w:pPr>
      <w:rPr>
        <w:rFonts w:ascii="Courier New" w:hAnsi="Courier New" w:cs="Courier New" w:hint="default"/>
      </w:rPr>
    </w:lvl>
    <w:lvl w:ilvl="2" w:tplc="14090005">
      <w:start w:val="1"/>
      <w:numFmt w:val="bullet"/>
      <w:lvlText w:val=""/>
      <w:lvlJc w:val="left"/>
      <w:pPr>
        <w:ind w:left="1287" w:hanging="360"/>
      </w:pPr>
      <w:rPr>
        <w:rFonts w:ascii="Wingdings" w:hAnsi="Wingdings" w:hint="default"/>
      </w:rPr>
    </w:lvl>
    <w:lvl w:ilvl="3" w:tplc="14090001">
      <w:start w:val="1"/>
      <w:numFmt w:val="bullet"/>
      <w:lvlText w:val=""/>
      <w:lvlJc w:val="left"/>
      <w:pPr>
        <w:ind w:left="2007" w:hanging="360"/>
      </w:pPr>
      <w:rPr>
        <w:rFonts w:ascii="Symbol" w:hAnsi="Symbol" w:hint="default"/>
      </w:rPr>
    </w:lvl>
    <w:lvl w:ilvl="4" w:tplc="14090003">
      <w:start w:val="1"/>
      <w:numFmt w:val="bullet"/>
      <w:lvlText w:val="o"/>
      <w:lvlJc w:val="left"/>
      <w:pPr>
        <w:ind w:left="2727" w:hanging="360"/>
      </w:pPr>
      <w:rPr>
        <w:rFonts w:ascii="Courier New" w:hAnsi="Courier New" w:cs="Courier New" w:hint="default"/>
      </w:rPr>
    </w:lvl>
    <w:lvl w:ilvl="5" w:tplc="14090005">
      <w:start w:val="1"/>
      <w:numFmt w:val="bullet"/>
      <w:lvlText w:val=""/>
      <w:lvlJc w:val="left"/>
      <w:pPr>
        <w:ind w:left="3447" w:hanging="360"/>
      </w:pPr>
      <w:rPr>
        <w:rFonts w:ascii="Wingdings" w:hAnsi="Wingdings" w:hint="default"/>
      </w:rPr>
    </w:lvl>
    <w:lvl w:ilvl="6" w:tplc="14090001">
      <w:start w:val="1"/>
      <w:numFmt w:val="bullet"/>
      <w:lvlText w:val=""/>
      <w:lvlJc w:val="left"/>
      <w:pPr>
        <w:ind w:left="4167" w:hanging="360"/>
      </w:pPr>
      <w:rPr>
        <w:rFonts w:ascii="Symbol" w:hAnsi="Symbol" w:hint="default"/>
      </w:rPr>
    </w:lvl>
    <w:lvl w:ilvl="7" w:tplc="14090003">
      <w:start w:val="1"/>
      <w:numFmt w:val="bullet"/>
      <w:lvlText w:val="o"/>
      <w:lvlJc w:val="left"/>
      <w:pPr>
        <w:ind w:left="4887" w:hanging="360"/>
      </w:pPr>
      <w:rPr>
        <w:rFonts w:ascii="Courier New" w:hAnsi="Courier New" w:cs="Courier New" w:hint="default"/>
      </w:rPr>
    </w:lvl>
    <w:lvl w:ilvl="8" w:tplc="14090005">
      <w:start w:val="1"/>
      <w:numFmt w:val="bullet"/>
      <w:lvlText w:val=""/>
      <w:lvlJc w:val="left"/>
      <w:pPr>
        <w:ind w:left="5607" w:hanging="360"/>
      </w:pPr>
      <w:rPr>
        <w:rFonts w:ascii="Wingdings" w:hAnsi="Wingdings" w:hint="default"/>
      </w:rPr>
    </w:lvl>
  </w:abstractNum>
  <w:abstractNum w:abstractNumId="12" w15:restartNumberingAfterBreak="0">
    <w:nsid w:val="47375CE2"/>
    <w:multiLevelType w:val="hybridMultilevel"/>
    <w:tmpl w:val="995CD05E"/>
    <w:lvl w:ilvl="0" w:tplc="41E8D6D0">
      <w:start w:val="1"/>
      <w:numFmt w:val="bullet"/>
      <w:pStyle w:val="ListBulletEnd"/>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3" w15:restartNumberingAfterBreak="0">
    <w:nsid w:val="540E60B2"/>
    <w:multiLevelType w:val="hybridMultilevel"/>
    <w:tmpl w:val="D16EF98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4F74713"/>
    <w:multiLevelType w:val="hybridMultilevel"/>
    <w:tmpl w:val="EA3A3BE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5" w15:restartNumberingAfterBreak="0">
    <w:nsid w:val="5AB33E9D"/>
    <w:multiLevelType w:val="hybridMultilevel"/>
    <w:tmpl w:val="A2FC0BC4"/>
    <w:lvl w:ilvl="0" w:tplc="B784D8AA">
      <w:start w:val="1"/>
      <w:numFmt w:val="bullet"/>
      <w:pStyle w:val="LeftMarginBulletPoint-square"/>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5F2859FB"/>
    <w:multiLevelType w:val="hybridMultilevel"/>
    <w:tmpl w:val="8C3C782A"/>
    <w:lvl w:ilvl="0" w:tplc="08090005">
      <w:start w:val="1"/>
      <w:numFmt w:val="bullet"/>
      <w:lvlText w:val=""/>
      <w:lvlJc w:val="left"/>
      <w:pPr>
        <w:ind w:left="2138" w:hanging="360"/>
      </w:pPr>
      <w:rPr>
        <w:rFonts w:ascii="Wingdings" w:hAnsi="Wingdings" w:hint="default"/>
        <w:color w:val="000000"/>
      </w:rPr>
    </w:lvl>
    <w:lvl w:ilvl="1" w:tplc="FE06F434" w:tentative="1">
      <w:start w:val="1"/>
      <w:numFmt w:val="bullet"/>
      <w:lvlText w:val="o"/>
      <w:lvlJc w:val="left"/>
      <w:pPr>
        <w:ind w:left="2858" w:hanging="360"/>
      </w:pPr>
      <w:rPr>
        <w:rFonts w:ascii="Courier New" w:hAnsi="Courier New" w:cs="Courier New" w:hint="default"/>
        <w:color w:val="000000"/>
      </w:rPr>
    </w:lvl>
    <w:lvl w:ilvl="2" w:tplc="59B2925E" w:tentative="1">
      <w:start w:val="1"/>
      <w:numFmt w:val="bullet"/>
      <w:lvlText w:val=""/>
      <w:lvlJc w:val="left"/>
      <w:pPr>
        <w:ind w:left="3578" w:hanging="360"/>
      </w:pPr>
      <w:rPr>
        <w:rFonts w:ascii="Wingdings" w:hAnsi="Wingdings" w:hint="default"/>
        <w:color w:val="000000"/>
      </w:rPr>
    </w:lvl>
    <w:lvl w:ilvl="3" w:tplc="3976B51C" w:tentative="1">
      <w:start w:val="1"/>
      <w:numFmt w:val="bullet"/>
      <w:lvlText w:val=""/>
      <w:lvlJc w:val="left"/>
      <w:pPr>
        <w:ind w:left="4298" w:hanging="360"/>
      </w:pPr>
      <w:rPr>
        <w:rFonts w:ascii="Symbol" w:hAnsi="Symbol" w:hint="default"/>
        <w:color w:val="000000"/>
      </w:rPr>
    </w:lvl>
    <w:lvl w:ilvl="4" w:tplc="D376CFC4" w:tentative="1">
      <w:start w:val="1"/>
      <w:numFmt w:val="bullet"/>
      <w:lvlText w:val="o"/>
      <w:lvlJc w:val="left"/>
      <w:pPr>
        <w:ind w:left="5018" w:hanging="360"/>
      </w:pPr>
      <w:rPr>
        <w:rFonts w:ascii="Courier New" w:hAnsi="Courier New" w:cs="Courier New" w:hint="default"/>
        <w:color w:val="000000"/>
      </w:rPr>
    </w:lvl>
    <w:lvl w:ilvl="5" w:tplc="42EE2CAA" w:tentative="1">
      <w:start w:val="1"/>
      <w:numFmt w:val="bullet"/>
      <w:lvlText w:val=""/>
      <w:lvlJc w:val="left"/>
      <w:pPr>
        <w:ind w:left="5738" w:hanging="360"/>
      </w:pPr>
      <w:rPr>
        <w:rFonts w:ascii="Wingdings" w:hAnsi="Wingdings" w:hint="default"/>
        <w:color w:val="000000"/>
      </w:rPr>
    </w:lvl>
    <w:lvl w:ilvl="6" w:tplc="DF1E0E4A" w:tentative="1">
      <w:start w:val="1"/>
      <w:numFmt w:val="bullet"/>
      <w:lvlText w:val=""/>
      <w:lvlJc w:val="left"/>
      <w:pPr>
        <w:ind w:left="6458" w:hanging="360"/>
      </w:pPr>
      <w:rPr>
        <w:rFonts w:ascii="Symbol" w:hAnsi="Symbol" w:hint="default"/>
        <w:color w:val="000000"/>
      </w:rPr>
    </w:lvl>
    <w:lvl w:ilvl="7" w:tplc="D122B468" w:tentative="1">
      <w:start w:val="1"/>
      <w:numFmt w:val="bullet"/>
      <w:lvlText w:val="o"/>
      <w:lvlJc w:val="left"/>
      <w:pPr>
        <w:ind w:left="7178" w:hanging="360"/>
      </w:pPr>
      <w:rPr>
        <w:rFonts w:ascii="Courier New" w:hAnsi="Courier New" w:cs="Courier New" w:hint="default"/>
        <w:color w:val="000000"/>
      </w:rPr>
    </w:lvl>
    <w:lvl w:ilvl="8" w:tplc="95EACDB8" w:tentative="1">
      <w:start w:val="1"/>
      <w:numFmt w:val="bullet"/>
      <w:lvlText w:val=""/>
      <w:lvlJc w:val="left"/>
      <w:pPr>
        <w:ind w:left="7898" w:hanging="360"/>
      </w:pPr>
      <w:rPr>
        <w:rFonts w:ascii="Wingdings" w:hAnsi="Wingdings" w:hint="default"/>
        <w:color w:val="000000"/>
      </w:rPr>
    </w:lvl>
  </w:abstractNum>
  <w:abstractNum w:abstractNumId="17" w15:restartNumberingAfterBreak="0">
    <w:nsid w:val="6E20184A"/>
    <w:multiLevelType w:val="multilevel"/>
    <w:tmpl w:val="16F04D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48336C"/>
    <w:multiLevelType w:val="hybridMultilevel"/>
    <w:tmpl w:val="E6B67994"/>
    <w:lvl w:ilvl="0" w:tplc="8F042544">
      <w:numFmt w:val="bullet"/>
      <w:lvlText w:val="-"/>
      <w:lvlJc w:val="left"/>
      <w:pPr>
        <w:ind w:left="720" w:hanging="360"/>
      </w:pPr>
      <w:rPr>
        <w:rFonts w:ascii="Aptos" w:eastAsia="Times New Roman" w:hAnsi="Aptos" w:cs="Times New Roman"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9" w15:restartNumberingAfterBreak="0">
    <w:nsid w:val="757B50A0"/>
    <w:multiLevelType w:val="multilevel"/>
    <w:tmpl w:val="9E407402"/>
    <w:lvl w:ilvl="0">
      <w:start w:val="1"/>
      <w:numFmt w:val="decimal"/>
      <w:pStyle w:val="BulletPoint-squar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777F0FE6"/>
    <w:multiLevelType w:val="multilevel"/>
    <w:tmpl w:val="1798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97682D"/>
    <w:multiLevelType w:val="hybridMultilevel"/>
    <w:tmpl w:val="BD146274"/>
    <w:lvl w:ilvl="0" w:tplc="14090005">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10"/>
  </w:num>
  <w:num w:numId="4">
    <w:abstractNumId w:val="8"/>
  </w:num>
  <w:num w:numId="5">
    <w:abstractNumId w:val="19"/>
  </w:num>
  <w:num w:numId="6">
    <w:abstractNumId w:val="9"/>
  </w:num>
  <w:num w:numId="7">
    <w:abstractNumId w:val="15"/>
  </w:num>
  <w:num w:numId="8">
    <w:abstractNumId w:val="20"/>
  </w:num>
  <w:num w:numId="9">
    <w:abstractNumId w:val="4"/>
  </w:num>
  <w:num w:numId="10">
    <w:abstractNumId w:val="16"/>
  </w:num>
  <w:num w:numId="11">
    <w:abstractNumId w:val="5"/>
  </w:num>
  <w:num w:numId="12">
    <w:abstractNumId w:val="21"/>
  </w:num>
  <w:num w:numId="13">
    <w:abstractNumId w:val="13"/>
  </w:num>
  <w:num w:numId="14">
    <w:abstractNumId w:val="7"/>
  </w:num>
  <w:num w:numId="15">
    <w:abstractNumId w:val="17"/>
  </w:num>
  <w:num w:numId="16">
    <w:abstractNumId w:val="18"/>
  </w:num>
  <w:num w:numId="17">
    <w:abstractNumId w:val="2"/>
  </w:num>
  <w:num w:numId="18">
    <w:abstractNumId w:val="6"/>
  </w:num>
  <w:num w:numId="19">
    <w:abstractNumId w:val="3"/>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B69"/>
    <w:rsid w:val="00000B07"/>
    <w:rsid w:val="00000F88"/>
    <w:rsid w:val="00001320"/>
    <w:rsid w:val="0000139E"/>
    <w:rsid w:val="0000147C"/>
    <w:rsid w:val="0000165E"/>
    <w:rsid w:val="0000180A"/>
    <w:rsid w:val="00001A39"/>
    <w:rsid w:val="00001D24"/>
    <w:rsid w:val="00001F33"/>
    <w:rsid w:val="00003E40"/>
    <w:rsid w:val="00004918"/>
    <w:rsid w:val="00005D1E"/>
    <w:rsid w:val="00005F2A"/>
    <w:rsid w:val="00006475"/>
    <w:rsid w:val="00006761"/>
    <w:rsid w:val="00006EEA"/>
    <w:rsid w:val="0000708B"/>
    <w:rsid w:val="00007B99"/>
    <w:rsid w:val="00007CAC"/>
    <w:rsid w:val="00011214"/>
    <w:rsid w:val="00012170"/>
    <w:rsid w:val="00012D07"/>
    <w:rsid w:val="00012E71"/>
    <w:rsid w:val="0001318E"/>
    <w:rsid w:val="00014184"/>
    <w:rsid w:val="00014D8E"/>
    <w:rsid w:val="0001521B"/>
    <w:rsid w:val="00015B2F"/>
    <w:rsid w:val="0001635A"/>
    <w:rsid w:val="000171B8"/>
    <w:rsid w:val="000175B8"/>
    <w:rsid w:val="0002020A"/>
    <w:rsid w:val="000216B6"/>
    <w:rsid w:val="00021B8B"/>
    <w:rsid w:val="0002281A"/>
    <w:rsid w:val="00022DA4"/>
    <w:rsid w:val="000234F7"/>
    <w:rsid w:val="00023A3C"/>
    <w:rsid w:val="00023A9E"/>
    <w:rsid w:val="000253E5"/>
    <w:rsid w:val="0002541F"/>
    <w:rsid w:val="000275A6"/>
    <w:rsid w:val="00027C17"/>
    <w:rsid w:val="00030F90"/>
    <w:rsid w:val="000315E2"/>
    <w:rsid w:val="00031D3F"/>
    <w:rsid w:val="00032474"/>
    <w:rsid w:val="00032C2A"/>
    <w:rsid w:val="000343A1"/>
    <w:rsid w:val="00035C32"/>
    <w:rsid w:val="00035D87"/>
    <w:rsid w:val="00036C6D"/>
    <w:rsid w:val="00037351"/>
    <w:rsid w:val="000377F8"/>
    <w:rsid w:val="00037866"/>
    <w:rsid w:val="00037A0E"/>
    <w:rsid w:val="000400A2"/>
    <w:rsid w:val="0004032B"/>
    <w:rsid w:val="000403E3"/>
    <w:rsid w:val="00041466"/>
    <w:rsid w:val="0004168C"/>
    <w:rsid w:val="00041D31"/>
    <w:rsid w:val="00042463"/>
    <w:rsid w:val="00042531"/>
    <w:rsid w:val="00042635"/>
    <w:rsid w:val="00042937"/>
    <w:rsid w:val="00042B32"/>
    <w:rsid w:val="00042BC6"/>
    <w:rsid w:val="00043C51"/>
    <w:rsid w:val="00044509"/>
    <w:rsid w:val="00044670"/>
    <w:rsid w:val="0004477D"/>
    <w:rsid w:val="000451DB"/>
    <w:rsid w:val="00045C98"/>
    <w:rsid w:val="00045CB5"/>
    <w:rsid w:val="00047ABC"/>
    <w:rsid w:val="00051556"/>
    <w:rsid w:val="00051DFF"/>
    <w:rsid w:val="000526BD"/>
    <w:rsid w:val="00052739"/>
    <w:rsid w:val="00052CF8"/>
    <w:rsid w:val="00052F0D"/>
    <w:rsid w:val="00053856"/>
    <w:rsid w:val="00053C97"/>
    <w:rsid w:val="00054350"/>
    <w:rsid w:val="000555D7"/>
    <w:rsid w:val="000555DA"/>
    <w:rsid w:val="0005573B"/>
    <w:rsid w:val="0005601E"/>
    <w:rsid w:val="00056222"/>
    <w:rsid w:val="00056CD8"/>
    <w:rsid w:val="00056EFB"/>
    <w:rsid w:val="00057474"/>
    <w:rsid w:val="00060689"/>
    <w:rsid w:val="00060F3E"/>
    <w:rsid w:val="00061660"/>
    <w:rsid w:val="000622CB"/>
    <w:rsid w:val="00062412"/>
    <w:rsid w:val="00062FA4"/>
    <w:rsid w:val="00063C6A"/>
    <w:rsid w:val="00063E52"/>
    <w:rsid w:val="0006467A"/>
    <w:rsid w:val="000646CB"/>
    <w:rsid w:val="00064FCD"/>
    <w:rsid w:val="0006571A"/>
    <w:rsid w:val="00065E3B"/>
    <w:rsid w:val="00066906"/>
    <w:rsid w:val="000706D8"/>
    <w:rsid w:val="0007091B"/>
    <w:rsid w:val="00070DCF"/>
    <w:rsid w:val="00071677"/>
    <w:rsid w:val="0007179B"/>
    <w:rsid w:val="00071A01"/>
    <w:rsid w:val="00071D89"/>
    <w:rsid w:val="00072532"/>
    <w:rsid w:val="00072C8C"/>
    <w:rsid w:val="00073496"/>
    <w:rsid w:val="00073AD0"/>
    <w:rsid w:val="00073BC0"/>
    <w:rsid w:val="00073C4B"/>
    <w:rsid w:val="00074162"/>
    <w:rsid w:val="00074CC1"/>
    <w:rsid w:val="0007572C"/>
    <w:rsid w:val="00075890"/>
    <w:rsid w:val="00075AD6"/>
    <w:rsid w:val="00075EC9"/>
    <w:rsid w:val="0007675F"/>
    <w:rsid w:val="0007688E"/>
    <w:rsid w:val="00076B61"/>
    <w:rsid w:val="00077E9E"/>
    <w:rsid w:val="00080BEE"/>
    <w:rsid w:val="00080FB0"/>
    <w:rsid w:val="000813C7"/>
    <w:rsid w:val="0008174E"/>
    <w:rsid w:val="00081AAE"/>
    <w:rsid w:val="000822AC"/>
    <w:rsid w:val="00082AC5"/>
    <w:rsid w:val="000833DB"/>
    <w:rsid w:val="00083CDC"/>
    <w:rsid w:val="00083F15"/>
    <w:rsid w:val="000854EE"/>
    <w:rsid w:val="0008588C"/>
    <w:rsid w:val="000865AE"/>
    <w:rsid w:val="00087B56"/>
    <w:rsid w:val="00091177"/>
    <w:rsid w:val="0009147E"/>
    <w:rsid w:val="00092BE0"/>
    <w:rsid w:val="00092D1C"/>
    <w:rsid w:val="00094D48"/>
    <w:rsid w:val="000950AC"/>
    <w:rsid w:val="0009595C"/>
    <w:rsid w:val="00095C8B"/>
    <w:rsid w:val="0009628E"/>
    <w:rsid w:val="000966B7"/>
    <w:rsid w:val="00097D8A"/>
    <w:rsid w:val="000A026E"/>
    <w:rsid w:val="000A0A3B"/>
    <w:rsid w:val="000A101B"/>
    <w:rsid w:val="000A2546"/>
    <w:rsid w:val="000A2C5E"/>
    <w:rsid w:val="000A3435"/>
    <w:rsid w:val="000A489C"/>
    <w:rsid w:val="000A5A44"/>
    <w:rsid w:val="000A5B0F"/>
    <w:rsid w:val="000A5B2E"/>
    <w:rsid w:val="000A62A8"/>
    <w:rsid w:val="000A6C79"/>
    <w:rsid w:val="000A764D"/>
    <w:rsid w:val="000B1581"/>
    <w:rsid w:val="000B1E5C"/>
    <w:rsid w:val="000B2316"/>
    <w:rsid w:val="000B278D"/>
    <w:rsid w:val="000B4CD9"/>
    <w:rsid w:val="000B4F9E"/>
    <w:rsid w:val="000B5287"/>
    <w:rsid w:val="000B56FE"/>
    <w:rsid w:val="000B69BB"/>
    <w:rsid w:val="000C0CA8"/>
    <w:rsid w:val="000C0FB4"/>
    <w:rsid w:val="000C1242"/>
    <w:rsid w:val="000C1A16"/>
    <w:rsid w:val="000C1A73"/>
    <w:rsid w:val="000C1D60"/>
    <w:rsid w:val="000C3115"/>
    <w:rsid w:val="000C410C"/>
    <w:rsid w:val="000C434E"/>
    <w:rsid w:val="000C46BB"/>
    <w:rsid w:val="000C4FE0"/>
    <w:rsid w:val="000C693E"/>
    <w:rsid w:val="000C6A26"/>
    <w:rsid w:val="000C6AEC"/>
    <w:rsid w:val="000C6C61"/>
    <w:rsid w:val="000C723D"/>
    <w:rsid w:val="000C7ACF"/>
    <w:rsid w:val="000D1547"/>
    <w:rsid w:val="000D2268"/>
    <w:rsid w:val="000D27E4"/>
    <w:rsid w:val="000D2870"/>
    <w:rsid w:val="000D297A"/>
    <w:rsid w:val="000D2AA9"/>
    <w:rsid w:val="000D2C08"/>
    <w:rsid w:val="000D2C4B"/>
    <w:rsid w:val="000D310C"/>
    <w:rsid w:val="000D34EB"/>
    <w:rsid w:val="000D38BA"/>
    <w:rsid w:val="000D3B68"/>
    <w:rsid w:val="000D4C17"/>
    <w:rsid w:val="000D5158"/>
    <w:rsid w:val="000D5770"/>
    <w:rsid w:val="000D5B64"/>
    <w:rsid w:val="000D5CFF"/>
    <w:rsid w:val="000D5ECD"/>
    <w:rsid w:val="000D60CE"/>
    <w:rsid w:val="000D61CF"/>
    <w:rsid w:val="000D64A7"/>
    <w:rsid w:val="000D681B"/>
    <w:rsid w:val="000D6ED1"/>
    <w:rsid w:val="000D7089"/>
    <w:rsid w:val="000D780E"/>
    <w:rsid w:val="000E1B2E"/>
    <w:rsid w:val="000E2775"/>
    <w:rsid w:val="000E3807"/>
    <w:rsid w:val="000E3ABD"/>
    <w:rsid w:val="000E3D54"/>
    <w:rsid w:val="000E4582"/>
    <w:rsid w:val="000E5D22"/>
    <w:rsid w:val="000E5FDA"/>
    <w:rsid w:val="000E6C1D"/>
    <w:rsid w:val="000E700F"/>
    <w:rsid w:val="000E7590"/>
    <w:rsid w:val="000E7647"/>
    <w:rsid w:val="000E79CB"/>
    <w:rsid w:val="000E7EBF"/>
    <w:rsid w:val="000F0030"/>
    <w:rsid w:val="000F02A7"/>
    <w:rsid w:val="000F19F5"/>
    <w:rsid w:val="000F1FAE"/>
    <w:rsid w:val="000F2034"/>
    <w:rsid w:val="000F2DCE"/>
    <w:rsid w:val="000F3017"/>
    <w:rsid w:val="000F311C"/>
    <w:rsid w:val="000F3341"/>
    <w:rsid w:val="000F443E"/>
    <w:rsid w:val="000F52C9"/>
    <w:rsid w:val="000F5689"/>
    <w:rsid w:val="000F58EB"/>
    <w:rsid w:val="000F5BDD"/>
    <w:rsid w:val="000F5F20"/>
    <w:rsid w:val="000F6573"/>
    <w:rsid w:val="000F6ED9"/>
    <w:rsid w:val="000F701A"/>
    <w:rsid w:val="000F722B"/>
    <w:rsid w:val="000F7318"/>
    <w:rsid w:val="000F760E"/>
    <w:rsid w:val="001005CB"/>
    <w:rsid w:val="00100A29"/>
    <w:rsid w:val="00100C59"/>
    <w:rsid w:val="00101318"/>
    <w:rsid w:val="001026AB"/>
    <w:rsid w:val="00103937"/>
    <w:rsid w:val="00103FE2"/>
    <w:rsid w:val="00103FEA"/>
    <w:rsid w:val="00104974"/>
    <w:rsid w:val="00104DAA"/>
    <w:rsid w:val="00104E3D"/>
    <w:rsid w:val="001055F5"/>
    <w:rsid w:val="00105F3B"/>
    <w:rsid w:val="001061E8"/>
    <w:rsid w:val="0010621A"/>
    <w:rsid w:val="0010629B"/>
    <w:rsid w:val="00106C9B"/>
    <w:rsid w:val="0010709B"/>
    <w:rsid w:val="001113B2"/>
    <w:rsid w:val="00111B8A"/>
    <w:rsid w:val="0011282B"/>
    <w:rsid w:val="00112941"/>
    <w:rsid w:val="00114857"/>
    <w:rsid w:val="00114E91"/>
    <w:rsid w:val="00116368"/>
    <w:rsid w:val="001163C5"/>
    <w:rsid w:val="001169F6"/>
    <w:rsid w:val="00116B67"/>
    <w:rsid w:val="00117304"/>
    <w:rsid w:val="0011741D"/>
    <w:rsid w:val="00117438"/>
    <w:rsid w:val="001178F7"/>
    <w:rsid w:val="00117932"/>
    <w:rsid w:val="00120AD9"/>
    <w:rsid w:val="00120CD0"/>
    <w:rsid w:val="001211B7"/>
    <w:rsid w:val="001222BB"/>
    <w:rsid w:val="001223CE"/>
    <w:rsid w:val="00122603"/>
    <w:rsid w:val="001226DF"/>
    <w:rsid w:val="001226E2"/>
    <w:rsid w:val="001235C9"/>
    <w:rsid w:val="00123B29"/>
    <w:rsid w:val="00124730"/>
    <w:rsid w:val="00124927"/>
    <w:rsid w:val="00125D43"/>
    <w:rsid w:val="00125ED5"/>
    <w:rsid w:val="001262F4"/>
    <w:rsid w:val="00126777"/>
    <w:rsid w:val="00127873"/>
    <w:rsid w:val="00127A82"/>
    <w:rsid w:val="00132618"/>
    <w:rsid w:val="001327FE"/>
    <w:rsid w:val="00132A13"/>
    <w:rsid w:val="00132BD2"/>
    <w:rsid w:val="00132E2D"/>
    <w:rsid w:val="00135A09"/>
    <w:rsid w:val="00135E9B"/>
    <w:rsid w:val="00136BCF"/>
    <w:rsid w:val="00136BFB"/>
    <w:rsid w:val="00136E10"/>
    <w:rsid w:val="00136E26"/>
    <w:rsid w:val="00137035"/>
    <w:rsid w:val="001374FB"/>
    <w:rsid w:val="00137E56"/>
    <w:rsid w:val="00137FCE"/>
    <w:rsid w:val="001408FF"/>
    <w:rsid w:val="00140A57"/>
    <w:rsid w:val="0014101B"/>
    <w:rsid w:val="001421A0"/>
    <w:rsid w:val="00142267"/>
    <w:rsid w:val="00143479"/>
    <w:rsid w:val="0014365F"/>
    <w:rsid w:val="00143CB9"/>
    <w:rsid w:val="001440C2"/>
    <w:rsid w:val="00144748"/>
    <w:rsid w:val="00144CCB"/>
    <w:rsid w:val="0014514F"/>
    <w:rsid w:val="001451C3"/>
    <w:rsid w:val="00145847"/>
    <w:rsid w:val="00145A82"/>
    <w:rsid w:val="00146911"/>
    <w:rsid w:val="00146D57"/>
    <w:rsid w:val="00147253"/>
    <w:rsid w:val="00147AC3"/>
    <w:rsid w:val="00147E5D"/>
    <w:rsid w:val="00150535"/>
    <w:rsid w:val="0015089F"/>
    <w:rsid w:val="00150B53"/>
    <w:rsid w:val="00150FD3"/>
    <w:rsid w:val="0015201E"/>
    <w:rsid w:val="0015280F"/>
    <w:rsid w:val="00153E4D"/>
    <w:rsid w:val="0015437E"/>
    <w:rsid w:val="00154C8A"/>
    <w:rsid w:val="00154EE2"/>
    <w:rsid w:val="001552F1"/>
    <w:rsid w:val="00156299"/>
    <w:rsid w:val="00156CCE"/>
    <w:rsid w:val="00157176"/>
    <w:rsid w:val="001578F8"/>
    <w:rsid w:val="00157E7B"/>
    <w:rsid w:val="001609E3"/>
    <w:rsid w:val="00161BF5"/>
    <w:rsid w:val="00161E87"/>
    <w:rsid w:val="001621E7"/>
    <w:rsid w:val="00162DAF"/>
    <w:rsid w:val="00162DF1"/>
    <w:rsid w:val="00163831"/>
    <w:rsid w:val="00163DA2"/>
    <w:rsid w:val="00165311"/>
    <w:rsid w:val="001659BC"/>
    <w:rsid w:val="0016692E"/>
    <w:rsid w:val="0017000A"/>
    <w:rsid w:val="001706AB"/>
    <w:rsid w:val="00170CEB"/>
    <w:rsid w:val="00170D4A"/>
    <w:rsid w:val="00171953"/>
    <w:rsid w:val="001720E0"/>
    <w:rsid w:val="00172420"/>
    <w:rsid w:val="00172570"/>
    <w:rsid w:val="001728B3"/>
    <w:rsid w:val="00173675"/>
    <w:rsid w:val="001738BE"/>
    <w:rsid w:val="00173E07"/>
    <w:rsid w:val="001742E0"/>
    <w:rsid w:val="00174A13"/>
    <w:rsid w:val="00175112"/>
    <w:rsid w:val="001769AA"/>
    <w:rsid w:val="00177070"/>
    <w:rsid w:val="00177080"/>
    <w:rsid w:val="00177C10"/>
    <w:rsid w:val="00180EE6"/>
    <w:rsid w:val="00181065"/>
    <w:rsid w:val="00181668"/>
    <w:rsid w:val="0018170F"/>
    <w:rsid w:val="00181D2C"/>
    <w:rsid w:val="001820C1"/>
    <w:rsid w:val="001820E2"/>
    <w:rsid w:val="0018212E"/>
    <w:rsid w:val="00182A3D"/>
    <w:rsid w:val="00182F35"/>
    <w:rsid w:val="0018300D"/>
    <w:rsid w:val="00183B39"/>
    <w:rsid w:val="00184798"/>
    <w:rsid w:val="00184A8E"/>
    <w:rsid w:val="0018518E"/>
    <w:rsid w:val="00185A9C"/>
    <w:rsid w:val="00185DB7"/>
    <w:rsid w:val="001862B2"/>
    <w:rsid w:val="00186961"/>
    <w:rsid w:val="00187EAD"/>
    <w:rsid w:val="00187F27"/>
    <w:rsid w:val="00190B97"/>
    <w:rsid w:val="00191166"/>
    <w:rsid w:val="00191D5F"/>
    <w:rsid w:val="0019235F"/>
    <w:rsid w:val="00192709"/>
    <w:rsid w:val="001930A0"/>
    <w:rsid w:val="001934E7"/>
    <w:rsid w:val="00193B5F"/>
    <w:rsid w:val="001940DD"/>
    <w:rsid w:val="00194164"/>
    <w:rsid w:val="00194684"/>
    <w:rsid w:val="001951B9"/>
    <w:rsid w:val="00195495"/>
    <w:rsid w:val="00195BD6"/>
    <w:rsid w:val="00197A51"/>
    <w:rsid w:val="00197D74"/>
    <w:rsid w:val="00197E7C"/>
    <w:rsid w:val="001A101F"/>
    <w:rsid w:val="001A176B"/>
    <w:rsid w:val="001A1D81"/>
    <w:rsid w:val="001A27B7"/>
    <w:rsid w:val="001A281F"/>
    <w:rsid w:val="001A403B"/>
    <w:rsid w:val="001A51DB"/>
    <w:rsid w:val="001A53B2"/>
    <w:rsid w:val="001A5E86"/>
    <w:rsid w:val="001A5ED5"/>
    <w:rsid w:val="001A60B9"/>
    <w:rsid w:val="001A67FB"/>
    <w:rsid w:val="001A6ABA"/>
    <w:rsid w:val="001A7225"/>
    <w:rsid w:val="001A72F5"/>
    <w:rsid w:val="001A760C"/>
    <w:rsid w:val="001A765F"/>
    <w:rsid w:val="001A7A99"/>
    <w:rsid w:val="001B03C7"/>
    <w:rsid w:val="001B0DD8"/>
    <w:rsid w:val="001B0F39"/>
    <w:rsid w:val="001B47A1"/>
    <w:rsid w:val="001B4CC8"/>
    <w:rsid w:val="001B4D45"/>
    <w:rsid w:val="001B5421"/>
    <w:rsid w:val="001B62A7"/>
    <w:rsid w:val="001B792F"/>
    <w:rsid w:val="001C024F"/>
    <w:rsid w:val="001C220C"/>
    <w:rsid w:val="001C2B20"/>
    <w:rsid w:val="001C35CA"/>
    <w:rsid w:val="001C36F7"/>
    <w:rsid w:val="001C47F6"/>
    <w:rsid w:val="001C4D0D"/>
    <w:rsid w:val="001C4FE7"/>
    <w:rsid w:val="001C5CAC"/>
    <w:rsid w:val="001C6002"/>
    <w:rsid w:val="001C6169"/>
    <w:rsid w:val="001C65D6"/>
    <w:rsid w:val="001C66B9"/>
    <w:rsid w:val="001C698F"/>
    <w:rsid w:val="001C6F93"/>
    <w:rsid w:val="001C73B9"/>
    <w:rsid w:val="001C7EF2"/>
    <w:rsid w:val="001D0B41"/>
    <w:rsid w:val="001D2129"/>
    <w:rsid w:val="001D3074"/>
    <w:rsid w:val="001D3F9D"/>
    <w:rsid w:val="001D4C01"/>
    <w:rsid w:val="001D5E5D"/>
    <w:rsid w:val="001D68EA"/>
    <w:rsid w:val="001D6C7F"/>
    <w:rsid w:val="001D72E0"/>
    <w:rsid w:val="001D7EF8"/>
    <w:rsid w:val="001E02B4"/>
    <w:rsid w:val="001E0AF5"/>
    <w:rsid w:val="001E1239"/>
    <w:rsid w:val="001E125B"/>
    <w:rsid w:val="001E1C18"/>
    <w:rsid w:val="001E1EC6"/>
    <w:rsid w:val="001E3760"/>
    <w:rsid w:val="001E4148"/>
    <w:rsid w:val="001E4B55"/>
    <w:rsid w:val="001E4B91"/>
    <w:rsid w:val="001E4DDB"/>
    <w:rsid w:val="001E5B3B"/>
    <w:rsid w:val="001E5ED1"/>
    <w:rsid w:val="001E6B8A"/>
    <w:rsid w:val="001E6E7C"/>
    <w:rsid w:val="001E7977"/>
    <w:rsid w:val="001E7D1A"/>
    <w:rsid w:val="001E7EE5"/>
    <w:rsid w:val="001F0032"/>
    <w:rsid w:val="001F059E"/>
    <w:rsid w:val="001F0D4D"/>
    <w:rsid w:val="001F1F19"/>
    <w:rsid w:val="001F240F"/>
    <w:rsid w:val="001F2CB8"/>
    <w:rsid w:val="001F32E3"/>
    <w:rsid w:val="001F37BA"/>
    <w:rsid w:val="001F4077"/>
    <w:rsid w:val="001F4442"/>
    <w:rsid w:val="001F4D8C"/>
    <w:rsid w:val="001F51D7"/>
    <w:rsid w:val="001F5940"/>
    <w:rsid w:val="001F5D69"/>
    <w:rsid w:val="001F704C"/>
    <w:rsid w:val="001F7BD6"/>
    <w:rsid w:val="0020019C"/>
    <w:rsid w:val="0020121E"/>
    <w:rsid w:val="002015EE"/>
    <w:rsid w:val="00201A1C"/>
    <w:rsid w:val="00202400"/>
    <w:rsid w:val="00202D4A"/>
    <w:rsid w:val="002036F4"/>
    <w:rsid w:val="00203E56"/>
    <w:rsid w:val="002047BE"/>
    <w:rsid w:val="0020497E"/>
    <w:rsid w:val="0020591D"/>
    <w:rsid w:val="00205931"/>
    <w:rsid w:val="00205C02"/>
    <w:rsid w:val="00205CB7"/>
    <w:rsid w:val="002066B4"/>
    <w:rsid w:val="00210117"/>
    <w:rsid w:val="0021026D"/>
    <w:rsid w:val="002106D6"/>
    <w:rsid w:val="002107D4"/>
    <w:rsid w:val="00210ECA"/>
    <w:rsid w:val="00211169"/>
    <w:rsid w:val="0021165F"/>
    <w:rsid w:val="002126AA"/>
    <w:rsid w:val="00212C11"/>
    <w:rsid w:val="0021325C"/>
    <w:rsid w:val="0021508E"/>
    <w:rsid w:val="0021555B"/>
    <w:rsid w:val="00215B8D"/>
    <w:rsid w:val="0021671A"/>
    <w:rsid w:val="00216DEA"/>
    <w:rsid w:val="00216F14"/>
    <w:rsid w:val="0021767E"/>
    <w:rsid w:val="00217993"/>
    <w:rsid w:val="002179C3"/>
    <w:rsid w:val="002214E1"/>
    <w:rsid w:val="00221ACC"/>
    <w:rsid w:val="00222360"/>
    <w:rsid w:val="00223A48"/>
    <w:rsid w:val="00223AFD"/>
    <w:rsid w:val="00224707"/>
    <w:rsid w:val="00224D19"/>
    <w:rsid w:val="002264E3"/>
    <w:rsid w:val="00226F7C"/>
    <w:rsid w:val="00227449"/>
    <w:rsid w:val="00227BA7"/>
    <w:rsid w:val="0023002B"/>
    <w:rsid w:val="00230377"/>
    <w:rsid w:val="00230EA9"/>
    <w:rsid w:val="002313DB"/>
    <w:rsid w:val="00231AD9"/>
    <w:rsid w:val="00231E45"/>
    <w:rsid w:val="002321B9"/>
    <w:rsid w:val="0023365E"/>
    <w:rsid w:val="00234A17"/>
    <w:rsid w:val="002350F2"/>
    <w:rsid w:val="0023555B"/>
    <w:rsid w:val="002364E7"/>
    <w:rsid w:val="00236530"/>
    <w:rsid w:val="00236703"/>
    <w:rsid w:val="00237764"/>
    <w:rsid w:val="0023787F"/>
    <w:rsid w:val="0024027A"/>
    <w:rsid w:val="00240A50"/>
    <w:rsid w:val="00240B82"/>
    <w:rsid w:val="002417F6"/>
    <w:rsid w:val="00241CA6"/>
    <w:rsid w:val="00242046"/>
    <w:rsid w:val="0024320E"/>
    <w:rsid w:val="0024332D"/>
    <w:rsid w:val="00243F2E"/>
    <w:rsid w:val="002442BC"/>
    <w:rsid w:val="002443FE"/>
    <w:rsid w:val="00244955"/>
    <w:rsid w:val="002458CF"/>
    <w:rsid w:val="002458F0"/>
    <w:rsid w:val="00247E43"/>
    <w:rsid w:val="002500F6"/>
    <w:rsid w:val="002508A2"/>
    <w:rsid w:val="00250ABB"/>
    <w:rsid w:val="00251B14"/>
    <w:rsid w:val="00251EB2"/>
    <w:rsid w:val="0025315F"/>
    <w:rsid w:val="00253688"/>
    <w:rsid w:val="002536C1"/>
    <w:rsid w:val="00253743"/>
    <w:rsid w:val="00253ED9"/>
    <w:rsid w:val="00254BDC"/>
    <w:rsid w:val="0025564D"/>
    <w:rsid w:val="002562C1"/>
    <w:rsid w:val="002572A8"/>
    <w:rsid w:val="00257B66"/>
    <w:rsid w:val="002604B7"/>
    <w:rsid w:val="002604DA"/>
    <w:rsid w:val="0026126C"/>
    <w:rsid w:val="0026140B"/>
    <w:rsid w:val="00262540"/>
    <w:rsid w:val="00262962"/>
    <w:rsid w:val="00262C4C"/>
    <w:rsid w:val="0026335F"/>
    <w:rsid w:val="00264075"/>
    <w:rsid w:val="002647A1"/>
    <w:rsid w:val="00265926"/>
    <w:rsid w:val="00265986"/>
    <w:rsid w:val="00266369"/>
    <w:rsid w:val="0026688E"/>
    <w:rsid w:val="00266E25"/>
    <w:rsid w:val="002672E6"/>
    <w:rsid w:val="00267E8C"/>
    <w:rsid w:val="00270B95"/>
    <w:rsid w:val="00270BE1"/>
    <w:rsid w:val="00271133"/>
    <w:rsid w:val="002732DA"/>
    <w:rsid w:val="00273763"/>
    <w:rsid w:val="00273982"/>
    <w:rsid w:val="0027436E"/>
    <w:rsid w:val="00274B49"/>
    <w:rsid w:val="00275CEC"/>
    <w:rsid w:val="002764B7"/>
    <w:rsid w:val="002774C3"/>
    <w:rsid w:val="00277710"/>
    <w:rsid w:val="00277E3D"/>
    <w:rsid w:val="0028014A"/>
    <w:rsid w:val="002802F2"/>
    <w:rsid w:val="0028141B"/>
    <w:rsid w:val="00281974"/>
    <w:rsid w:val="00281D78"/>
    <w:rsid w:val="00282433"/>
    <w:rsid w:val="0028274A"/>
    <w:rsid w:val="00282FC4"/>
    <w:rsid w:val="00286AD1"/>
    <w:rsid w:val="00286B18"/>
    <w:rsid w:val="002873A1"/>
    <w:rsid w:val="00290BFB"/>
    <w:rsid w:val="00292173"/>
    <w:rsid w:val="0029235F"/>
    <w:rsid w:val="00292711"/>
    <w:rsid w:val="002939A1"/>
    <w:rsid w:val="00293F6E"/>
    <w:rsid w:val="00294B8B"/>
    <w:rsid w:val="0029629B"/>
    <w:rsid w:val="00296311"/>
    <w:rsid w:val="00296C9D"/>
    <w:rsid w:val="00297DAC"/>
    <w:rsid w:val="002A0330"/>
    <w:rsid w:val="002A1970"/>
    <w:rsid w:val="002A1994"/>
    <w:rsid w:val="002A1F9E"/>
    <w:rsid w:val="002A215E"/>
    <w:rsid w:val="002A3B79"/>
    <w:rsid w:val="002A3E66"/>
    <w:rsid w:val="002A4888"/>
    <w:rsid w:val="002A58F8"/>
    <w:rsid w:val="002A614E"/>
    <w:rsid w:val="002A7733"/>
    <w:rsid w:val="002A7B7D"/>
    <w:rsid w:val="002A7CAC"/>
    <w:rsid w:val="002A7F81"/>
    <w:rsid w:val="002B0A51"/>
    <w:rsid w:val="002B0D23"/>
    <w:rsid w:val="002B14C2"/>
    <w:rsid w:val="002B14E2"/>
    <w:rsid w:val="002B151B"/>
    <w:rsid w:val="002B18A6"/>
    <w:rsid w:val="002B23C1"/>
    <w:rsid w:val="002B246B"/>
    <w:rsid w:val="002B252A"/>
    <w:rsid w:val="002B35F5"/>
    <w:rsid w:val="002B4B17"/>
    <w:rsid w:val="002B4D75"/>
    <w:rsid w:val="002B52DB"/>
    <w:rsid w:val="002B64D0"/>
    <w:rsid w:val="002B7553"/>
    <w:rsid w:val="002C0275"/>
    <w:rsid w:val="002C2028"/>
    <w:rsid w:val="002C3196"/>
    <w:rsid w:val="002C397E"/>
    <w:rsid w:val="002C5FCE"/>
    <w:rsid w:val="002C6D82"/>
    <w:rsid w:val="002C716E"/>
    <w:rsid w:val="002C71DB"/>
    <w:rsid w:val="002D29B8"/>
    <w:rsid w:val="002D3A2A"/>
    <w:rsid w:val="002D3E5A"/>
    <w:rsid w:val="002D4F0F"/>
    <w:rsid w:val="002D513F"/>
    <w:rsid w:val="002D561C"/>
    <w:rsid w:val="002D5B21"/>
    <w:rsid w:val="002D6C70"/>
    <w:rsid w:val="002D719C"/>
    <w:rsid w:val="002D78B4"/>
    <w:rsid w:val="002E0080"/>
    <w:rsid w:val="002E08F7"/>
    <w:rsid w:val="002E0AD4"/>
    <w:rsid w:val="002E0B1A"/>
    <w:rsid w:val="002E0EC6"/>
    <w:rsid w:val="002E1335"/>
    <w:rsid w:val="002E2C52"/>
    <w:rsid w:val="002E2DD7"/>
    <w:rsid w:val="002E303B"/>
    <w:rsid w:val="002E37BD"/>
    <w:rsid w:val="002E47F1"/>
    <w:rsid w:val="002E4850"/>
    <w:rsid w:val="002E4971"/>
    <w:rsid w:val="002E4EC6"/>
    <w:rsid w:val="002E5CB5"/>
    <w:rsid w:val="002E7306"/>
    <w:rsid w:val="002F041A"/>
    <w:rsid w:val="002F06DA"/>
    <w:rsid w:val="002F1322"/>
    <w:rsid w:val="002F1BD0"/>
    <w:rsid w:val="002F2731"/>
    <w:rsid w:val="002F29A0"/>
    <w:rsid w:val="002F3309"/>
    <w:rsid w:val="002F371B"/>
    <w:rsid w:val="002F3E49"/>
    <w:rsid w:val="002F4B6F"/>
    <w:rsid w:val="002F4E75"/>
    <w:rsid w:val="002F59FC"/>
    <w:rsid w:val="002F5AAA"/>
    <w:rsid w:val="002F5BA1"/>
    <w:rsid w:val="002F5CDE"/>
    <w:rsid w:val="002F6F1D"/>
    <w:rsid w:val="002F706B"/>
    <w:rsid w:val="002F7534"/>
    <w:rsid w:val="002F7809"/>
    <w:rsid w:val="002F7B4A"/>
    <w:rsid w:val="002F7CED"/>
    <w:rsid w:val="0030020C"/>
    <w:rsid w:val="00300676"/>
    <w:rsid w:val="00300A02"/>
    <w:rsid w:val="003019F7"/>
    <w:rsid w:val="0030201F"/>
    <w:rsid w:val="00302384"/>
    <w:rsid w:val="00303337"/>
    <w:rsid w:val="0030334C"/>
    <w:rsid w:val="003039F9"/>
    <w:rsid w:val="00303C5D"/>
    <w:rsid w:val="00303EEE"/>
    <w:rsid w:val="00304232"/>
    <w:rsid w:val="00304716"/>
    <w:rsid w:val="00304F87"/>
    <w:rsid w:val="00305101"/>
    <w:rsid w:val="00305D04"/>
    <w:rsid w:val="00307494"/>
    <w:rsid w:val="003075D4"/>
    <w:rsid w:val="003079E4"/>
    <w:rsid w:val="00307B93"/>
    <w:rsid w:val="00307EDB"/>
    <w:rsid w:val="00310228"/>
    <w:rsid w:val="00310E7A"/>
    <w:rsid w:val="0031254E"/>
    <w:rsid w:val="00312781"/>
    <w:rsid w:val="00313E82"/>
    <w:rsid w:val="00314624"/>
    <w:rsid w:val="00314698"/>
    <w:rsid w:val="003148EB"/>
    <w:rsid w:val="00314B14"/>
    <w:rsid w:val="00314E2A"/>
    <w:rsid w:val="00315470"/>
    <w:rsid w:val="00315781"/>
    <w:rsid w:val="00315BBC"/>
    <w:rsid w:val="00316050"/>
    <w:rsid w:val="003161F1"/>
    <w:rsid w:val="00316267"/>
    <w:rsid w:val="00316732"/>
    <w:rsid w:val="00316B36"/>
    <w:rsid w:val="003173AA"/>
    <w:rsid w:val="0031791A"/>
    <w:rsid w:val="00317FDC"/>
    <w:rsid w:val="00320332"/>
    <w:rsid w:val="00320FCF"/>
    <w:rsid w:val="00323730"/>
    <w:rsid w:val="0032429A"/>
    <w:rsid w:val="00324DFB"/>
    <w:rsid w:val="003256C1"/>
    <w:rsid w:val="00325A9F"/>
    <w:rsid w:val="00326048"/>
    <w:rsid w:val="003265BF"/>
    <w:rsid w:val="003266B6"/>
    <w:rsid w:val="0032697F"/>
    <w:rsid w:val="00326FD9"/>
    <w:rsid w:val="003275FC"/>
    <w:rsid w:val="00327FB6"/>
    <w:rsid w:val="00330AF8"/>
    <w:rsid w:val="00330CD8"/>
    <w:rsid w:val="00331FC8"/>
    <w:rsid w:val="00333A64"/>
    <w:rsid w:val="00333C86"/>
    <w:rsid w:val="00334977"/>
    <w:rsid w:val="00334DED"/>
    <w:rsid w:val="0033501C"/>
    <w:rsid w:val="003365BB"/>
    <w:rsid w:val="00336A00"/>
    <w:rsid w:val="00336AFB"/>
    <w:rsid w:val="0033737A"/>
    <w:rsid w:val="00337BDC"/>
    <w:rsid w:val="0034027A"/>
    <w:rsid w:val="003409E5"/>
    <w:rsid w:val="00342044"/>
    <w:rsid w:val="003426BC"/>
    <w:rsid w:val="00342758"/>
    <w:rsid w:val="003428C9"/>
    <w:rsid w:val="00342B8C"/>
    <w:rsid w:val="003433AB"/>
    <w:rsid w:val="00343D34"/>
    <w:rsid w:val="00344568"/>
    <w:rsid w:val="00344D6A"/>
    <w:rsid w:val="00346FB8"/>
    <w:rsid w:val="00347A48"/>
    <w:rsid w:val="0035136A"/>
    <w:rsid w:val="00352318"/>
    <w:rsid w:val="003526F5"/>
    <w:rsid w:val="003527EC"/>
    <w:rsid w:val="0035497D"/>
    <w:rsid w:val="003551DD"/>
    <w:rsid w:val="00355DD7"/>
    <w:rsid w:val="00356304"/>
    <w:rsid w:val="00356FCA"/>
    <w:rsid w:val="00357732"/>
    <w:rsid w:val="00357B2D"/>
    <w:rsid w:val="00360412"/>
    <w:rsid w:val="00360CEE"/>
    <w:rsid w:val="003617D5"/>
    <w:rsid w:val="003623BC"/>
    <w:rsid w:val="0036245A"/>
    <w:rsid w:val="0036401C"/>
    <w:rsid w:val="0036431F"/>
    <w:rsid w:val="0036508E"/>
    <w:rsid w:val="0036536D"/>
    <w:rsid w:val="00366F0A"/>
    <w:rsid w:val="0036773B"/>
    <w:rsid w:val="003677A4"/>
    <w:rsid w:val="00367A82"/>
    <w:rsid w:val="003705A7"/>
    <w:rsid w:val="00370A64"/>
    <w:rsid w:val="00371E46"/>
    <w:rsid w:val="0037250D"/>
    <w:rsid w:val="0037267E"/>
    <w:rsid w:val="00372C44"/>
    <w:rsid w:val="0037345E"/>
    <w:rsid w:val="00374A20"/>
    <w:rsid w:val="00374E51"/>
    <w:rsid w:val="00375EA9"/>
    <w:rsid w:val="0037699F"/>
    <w:rsid w:val="003776F3"/>
    <w:rsid w:val="00377DAC"/>
    <w:rsid w:val="0038018B"/>
    <w:rsid w:val="0038087F"/>
    <w:rsid w:val="00380DA3"/>
    <w:rsid w:val="0038127E"/>
    <w:rsid w:val="003817C1"/>
    <w:rsid w:val="00382FF8"/>
    <w:rsid w:val="0038316E"/>
    <w:rsid w:val="00383FC3"/>
    <w:rsid w:val="00384E56"/>
    <w:rsid w:val="00384E81"/>
    <w:rsid w:val="00385566"/>
    <w:rsid w:val="00386753"/>
    <w:rsid w:val="0038729A"/>
    <w:rsid w:val="0039038B"/>
    <w:rsid w:val="0039073F"/>
    <w:rsid w:val="00390AC3"/>
    <w:rsid w:val="00392B6D"/>
    <w:rsid w:val="00393B7E"/>
    <w:rsid w:val="00393D30"/>
    <w:rsid w:val="00394132"/>
    <w:rsid w:val="00395BFA"/>
    <w:rsid w:val="00395EBA"/>
    <w:rsid w:val="00396D7B"/>
    <w:rsid w:val="003973A4"/>
    <w:rsid w:val="0039768C"/>
    <w:rsid w:val="00397BA8"/>
    <w:rsid w:val="00397C37"/>
    <w:rsid w:val="00397D5D"/>
    <w:rsid w:val="003A04E0"/>
    <w:rsid w:val="003A1DB3"/>
    <w:rsid w:val="003A20A8"/>
    <w:rsid w:val="003A238D"/>
    <w:rsid w:val="003A2D3A"/>
    <w:rsid w:val="003A369F"/>
    <w:rsid w:val="003A3A8E"/>
    <w:rsid w:val="003A3ED1"/>
    <w:rsid w:val="003A405E"/>
    <w:rsid w:val="003A4214"/>
    <w:rsid w:val="003A47BF"/>
    <w:rsid w:val="003A4B67"/>
    <w:rsid w:val="003A542E"/>
    <w:rsid w:val="003A54CE"/>
    <w:rsid w:val="003A5CAC"/>
    <w:rsid w:val="003A6290"/>
    <w:rsid w:val="003A6CFD"/>
    <w:rsid w:val="003A709C"/>
    <w:rsid w:val="003B0301"/>
    <w:rsid w:val="003B0514"/>
    <w:rsid w:val="003B07FC"/>
    <w:rsid w:val="003B10E7"/>
    <w:rsid w:val="003B16C6"/>
    <w:rsid w:val="003B2C5A"/>
    <w:rsid w:val="003B2E19"/>
    <w:rsid w:val="003B32E2"/>
    <w:rsid w:val="003B403B"/>
    <w:rsid w:val="003B4B9D"/>
    <w:rsid w:val="003B4DBC"/>
    <w:rsid w:val="003B52AD"/>
    <w:rsid w:val="003B563D"/>
    <w:rsid w:val="003B58AE"/>
    <w:rsid w:val="003B61DA"/>
    <w:rsid w:val="003B71FE"/>
    <w:rsid w:val="003B7359"/>
    <w:rsid w:val="003B73BE"/>
    <w:rsid w:val="003B77F5"/>
    <w:rsid w:val="003B7809"/>
    <w:rsid w:val="003B78E0"/>
    <w:rsid w:val="003C0407"/>
    <w:rsid w:val="003C0C9E"/>
    <w:rsid w:val="003C0FD5"/>
    <w:rsid w:val="003C1BB6"/>
    <w:rsid w:val="003C2154"/>
    <w:rsid w:val="003C29B0"/>
    <w:rsid w:val="003C2C5C"/>
    <w:rsid w:val="003C352F"/>
    <w:rsid w:val="003C3A96"/>
    <w:rsid w:val="003C45E6"/>
    <w:rsid w:val="003C4EA1"/>
    <w:rsid w:val="003C671A"/>
    <w:rsid w:val="003C68CA"/>
    <w:rsid w:val="003C695F"/>
    <w:rsid w:val="003C7C7F"/>
    <w:rsid w:val="003D0078"/>
    <w:rsid w:val="003D0CED"/>
    <w:rsid w:val="003D2674"/>
    <w:rsid w:val="003D29CD"/>
    <w:rsid w:val="003D31F0"/>
    <w:rsid w:val="003D34C2"/>
    <w:rsid w:val="003D423A"/>
    <w:rsid w:val="003D44A2"/>
    <w:rsid w:val="003D4695"/>
    <w:rsid w:val="003D529D"/>
    <w:rsid w:val="003D5386"/>
    <w:rsid w:val="003D5946"/>
    <w:rsid w:val="003D5A5D"/>
    <w:rsid w:val="003D608B"/>
    <w:rsid w:val="003D6DD2"/>
    <w:rsid w:val="003D7094"/>
    <w:rsid w:val="003D7E86"/>
    <w:rsid w:val="003E09F8"/>
    <w:rsid w:val="003E10C3"/>
    <w:rsid w:val="003E26D2"/>
    <w:rsid w:val="003E2727"/>
    <w:rsid w:val="003E28D7"/>
    <w:rsid w:val="003E4278"/>
    <w:rsid w:val="003E45AD"/>
    <w:rsid w:val="003E467E"/>
    <w:rsid w:val="003E5BA8"/>
    <w:rsid w:val="003E5BE2"/>
    <w:rsid w:val="003E5F4D"/>
    <w:rsid w:val="003E5F62"/>
    <w:rsid w:val="003E63A2"/>
    <w:rsid w:val="003E6886"/>
    <w:rsid w:val="003E75DD"/>
    <w:rsid w:val="003E7785"/>
    <w:rsid w:val="003F0415"/>
    <w:rsid w:val="003F0A64"/>
    <w:rsid w:val="003F0CC6"/>
    <w:rsid w:val="003F2675"/>
    <w:rsid w:val="003F2F78"/>
    <w:rsid w:val="003F33EF"/>
    <w:rsid w:val="003F35B2"/>
    <w:rsid w:val="003F3911"/>
    <w:rsid w:val="003F3B04"/>
    <w:rsid w:val="003F3CC5"/>
    <w:rsid w:val="003F422A"/>
    <w:rsid w:val="003F4392"/>
    <w:rsid w:val="003F5638"/>
    <w:rsid w:val="003F6083"/>
    <w:rsid w:val="003F646F"/>
    <w:rsid w:val="003F6D29"/>
    <w:rsid w:val="003F6DFC"/>
    <w:rsid w:val="003F77A3"/>
    <w:rsid w:val="003F7A63"/>
    <w:rsid w:val="003F7C69"/>
    <w:rsid w:val="004000E0"/>
    <w:rsid w:val="00400EF7"/>
    <w:rsid w:val="00400F64"/>
    <w:rsid w:val="00401909"/>
    <w:rsid w:val="004019A0"/>
    <w:rsid w:val="004039EB"/>
    <w:rsid w:val="004042E9"/>
    <w:rsid w:val="00404D00"/>
    <w:rsid w:val="00404D4B"/>
    <w:rsid w:val="004051D5"/>
    <w:rsid w:val="00405839"/>
    <w:rsid w:val="00405BBF"/>
    <w:rsid w:val="00405ED9"/>
    <w:rsid w:val="00405FD9"/>
    <w:rsid w:val="00406198"/>
    <w:rsid w:val="0040625F"/>
    <w:rsid w:val="004125AA"/>
    <w:rsid w:val="00412810"/>
    <w:rsid w:val="00412B4E"/>
    <w:rsid w:val="00413969"/>
    <w:rsid w:val="00413985"/>
    <w:rsid w:val="00413CC0"/>
    <w:rsid w:val="00413D3D"/>
    <w:rsid w:val="004141A6"/>
    <w:rsid w:val="00414DEF"/>
    <w:rsid w:val="004154C9"/>
    <w:rsid w:val="00415565"/>
    <w:rsid w:val="004157FB"/>
    <w:rsid w:val="00415DBB"/>
    <w:rsid w:val="00416334"/>
    <w:rsid w:val="00416D65"/>
    <w:rsid w:val="0041777C"/>
    <w:rsid w:val="00420909"/>
    <w:rsid w:val="00420CE0"/>
    <w:rsid w:val="00421579"/>
    <w:rsid w:val="004230F6"/>
    <w:rsid w:val="0042352E"/>
    <w:rsid w:val="004238C0"/>
    <w:rsid w:val="004240D9"/>
    <w:rsid w:val="004250E3"/>
    <w:rsid w:val="00425B2A"/>
    <w:rsid w:val="00425B30"/>
    <w:rsid w:val="0042759A"/>
    <w:rsid w:val="00427867"/>
    <w:rsid w:val="00427BA1"/>
    <w:rsid w:val="004304D9"/>
    <w:rsid w:val="00430DC3"/>
    <w:rsid w:val="00431AE5"/>
    <w:rsid w:val="00431B6A"/>
    <w:rsid w:val="00432B90"/>
    <w:rsid w:val="004334E9"/>
    <w:rsid w:val="00433B96"/>
    <w:rsid w:val="00433DD2"/>
    <w:rsid w:val="00434ADB"/>
    <w:rsid w:val="004350BD"/>
    <w:rsid w:val="004354E1"/>
    <w:rsid w:val="00435B43"/>
    <w:rsid w:val="004378D6"/>
    <w:rsid w:val="00437A49"/>
    <w:rsid w:val="00437F7F"/>
    <w:rsid w:val="0044033C"/>
    <w:rsid w:val="004407CC"/>
    <w:rsid w:val="0044131D"/>
    <w:rsid w:val="00441EB9"/>
    <w:rsid w:val="00445353"/>
    <w:rsid w:val="004456DA"/>
    <w:rsid w:val="00446200"/>
    <w:rsid w:val="004469B0"/>
    <w:rsid w:val="00447942"/>
    <w:rsid w:val="00447AFE"/>
    <w:rsid w:val="0045073E"/>
    <w:rsid w:val="004507D5"/>
    <w:rsid w:val="00451498"/>
    <w:rsid w:val="004525AF"/>
    <w:rsid w:val="00453830"/>
    <w:rsid w:val="004542A1"/>
    <w:rsid w:val="00454DF0"/>
    <w:rsid w:val="00456741"/>
    <w:rsid w:val="00457551"/>
    <w:rsid w:val="00460525"/>
    <w:rsid w:val="004616AC"/>
    <w:rsid w:val="0046183D"/>
    <w:rsid w:val="004618CF"/>
    <w:rsid w:val="00461E9C"/>
    <w:rsid w:val="0046206D"/>
    <w:rsid w:val="0046227E"/>
    <w:rsid w:val="004624ED"/>
    <w:rsid w:val="0046250A"/>
    <w:rsid w:val="004635ED"/>
    <w:rsid w:val="00463C45"/>
    <w:rsid w:val="00464288"/>
    <w:rsid w:val="004665F9"/>
    <w:rsid w:val="00466E07"/>
    <w:rsid w:val="00466FDA"/>
    <w:rsid w:val="00467053"/>
    <w:rsid w:val="00467DE5"/>
    <w:rsid w:val="00471AA5"/>
    <w:rsid w:val="00472436"/>
    <w:rsid w:val="0047274E"/>
    <w:rsid w:val="004728F1"/>
    <w:rsid w:val="00472D3D"/>
    <w:rsid w:val="00472F91"/>
    <w:rsid w:val="0047386C"/>
    <w:rsid w:val="00474708"/>
    <w:rsid w:val="00474A8F"/>
    <w:rsid w:val="00475777"/>
    <w:rsid w:val="00475924"/>
    <w:rsid w:val="00477746"/>
    <w:rsid w:val="00477CF1"/>
    <w:rsid w:val="0048318E"/>
    <w:rsid w:val="0048365A"/>
    <w:rsid w:val="004839B6"/>
    <w:rsid w:val="00484D8E"/>
    <w:rsid w:val="00485BFF"/>
    <w:rsid w:val="0048607B"/>
    <w:rsid w:val="00486C8E"/>
    <w:rsid w:val="00487726"/>
    <w:rsid w:val="004879AB"/>
    <w:rsid w:val="00487D2B"/>
    <w:rsid w:val="0049006F"/>
    <w:rsid w:val="00490D9D"/>
    <w:rsid w:val="004924AE"/>
    <w:rsid w:val="004925F3"/>
    <w:rsid w:val="0049307D"/>
    <w:rsid w:val="0049404C"/>
    <w:rsid w:val="00495930"/>
    <w:rsid w:val="00496036"/>
    <w:rsid w:val="0049698D"/>
    <w:rsid w:val="00496CB4"/>
    <w:rsid w:val="004971E8"/>
    <w:rsid w:val="004978D2"/>
    <w:rsid w:val="004A0289"/>
    <w:rsid w:val="004A151C"/>
    <w:rsid w:val="004A2E60"/>
    <w:rsid w:val="004A33D4"/>
    <w:rsid w:val="004A344C"/>
    <w:rsid w:val="004A4FE5"/>
    <w:rsid w:val="004A548C"/>
    <w:rsid w:val="004A56D0"/>
    <w:rsid w:val="004A5D1F"/>
    <w:rsid w:val="004A6027"/>
    <w:rsid w:val="004A6F4F"/>
    <w:rsid w:val="004A7096"/>
    <w:rsid w:val="004A7544"/>
    <w:rsid w:val="004A767B"/>
    <w:rsid w:val="004B0250"/>
    <w:rsid w:val="004B057A"/>
    <w:rsid w:val="004B108E"/>
    <w:rsid w:val="004B14A0"/>
    <w:rsid w:val="004B19DC"/>
    <w:rsid w:val="004B21B9"/>
    <w:rsid w:val="004B57D9"/>
    <w:rsid w:val="004B656C"/>
    <w:rsid w:val="004B6B93"/>
    <w:rsid w:val="004B6C08"/>
    <w:rsid w:val="004B6C76"/>
    <w:rsid w:val="004B70BF"/>
    <w:rsid w:val="004B71D3"/>
    <w:rsid w:val="004B7479"/>
    <w:rsid w:val="004B7910"/>
    <w:rsid w:val="004B7AE9"/>
    <w:rsid w:val="004B7F59"/>
    <w:rsid w:val="004C01D4"/>
    <w:rsid w:val="004C04BC"/>
    <w:rsid w:val="004C0DF1"/>
    <w:rsid w:val="004C1621"/>
    <w:rsid w:val="004C1641"/>
    <w:rsid w:val="004C1AF7"/>
    <w:rsid w:val="004C1F68"/>
    <w:rsid w:val="004C2A48"/>
    <w:rsid w:val="004C2F06"/>
    <w:rsid w:val="004C3105"/>
    <w:rsid w:val="004C3473"/>
    <w:rsid w:val="004C3E7B"/>
    <w:rsid w:val="004C3EEE"/>
    <w:rsid w:val="004C5BB0"/>
    <w:rsid w:val="004C63A5"/>
    <w:rsid w:val="004C73B3"/>
    <w:rsid w:val="004C7723"/>
    <w:rsid w:val="004D12C8"/>
    <w:rsid w:val="004D18AF"/>
    <w:rsid w:val="004D24DF"/>
    <w:rsid w:val="004D26BA"/>
    <w:rsid w:val="004D28BB"/>
    <w:rsid w:val="004D2D3C"/>
    <w:rsid w:val="004D32E3"/>
    <w:rsid w:val="004D5A4A"/>
    <w:rsid w:val="004D5B0A"/>
    <w:rsid w:val="004D636B"/>
    <w:rsid w:val="004D6B9C"/>
    <w:rsid w:val="004D7420"/>
    <w:rsid w:val="004D7614"/>
    <w:rsid w:val="004D77C2"/>
    <w:rsid w:val="004E0AF1"/>
    <w:rsid w:val="004E0BF7"/>
    <w:rsid w:val="004E10CA"/>
    <w:rsid w:val="004E1AAD"/>
    <w:rsid w:val="004E1BE3"/>
    <w:rsid w:val="004E1C70"/>
    <w:rsid w:val="004E21C8"/>
    <w:rsid w:val="004E278B"/>
    <w:rsid w:val="004E2B4C"/>
    <w:rsid w:val="004E332E"/>
    <w:rsid w:val="004E350C"/>
    <w:rsid w:val="004E3543"/>
    <w:rsid w:val="004E3DFF"/>
    <w:rsid w:val="004E3E48"/>
    <w:rsid w:val="004E4023"/>
    <w:rsid w:val="004E43A7"/>
    <w:rsid w:val="004E4883"/>
    <w:rsid w:val="004E4A19"/>
    <w:rsid w:val="004E4B2B"/>
    <w:rsid w:val="004E50FE"/>
    <w:rsid w:val="004E5625"/>
    <w:rsid w:val="004E58DC"/>
    <w:rsid w:val="004E5D03"/>
    <w:rsid w:val="004E6063"/>
    <w:rsid w:val="004E608C"/>
    <w:rsid w:val="004E66FD"/>
    <w:rsid w:val="004E6796"/>
    <w:rsid w:val="004E693F"/>
    <w:rsid w:val="004E6BE1"/>
    <w:rsid w:val="004E6F2B"/>
    <w:rsid w:val="004E7D0A"/>
    <w:rsid w:val="004E7D16"/>
    <w:rsid w:val="004E7EF3"/>
    <w:rsid w:val="004E7FF6"/>
    <w:rsid w:val="004F14A2"/>
    <w:rsid w:val="004F17B4"/>
    <w:rsid w:val="004F220C"/>
    <w:rsid w:val="004F2E06"/>
    <w:rsid w:val="004F31A3"/>
    <w:rsid w:val="004F3BB2"/>
    <w:rsid w:val="004F4915"/>
    <w:rsid w:val="004F49FE"/>
    <w:rsid w:val="004F525A"/>
    <w:rsid w:val="004F5B00"/>
    <w:rsid w:val="004F5E64"/>
    <w:rsid w:val="004F610A"/>
    <w:rsid w:val="004F69CB"/>
    <w:rsid w:val="004F69CF"/>
    <w:rsid w:val="004F73E8"/>
    <w:rsid w:val="004F7768"/>
    <w:rsid w:val="004F7AF4"/>
    <w:rsid w:val="00500737"/>
    <w:rsid w:val="00500788"/>
    <w:rsid w:val="00500D0B"/>
    <w:rsid w:val="00502919"/>
    <w:rsid w:val="00502DA1"/>
    <w:rsid w:val="00503230"/>
    <w:rsid w:val="005039D1"/>
    <w:rsid w:val="00503AAC"/>
    <w:rsid w:val="00503B0E"/>
    <w:rsid w:val="005042F3"/>
    <w:rsid w:val="00504780"/>
    <w:rsid w:val="0050546F"/>
    <w:rsid w:val="00505DF5"/>
    <w:rsid w:val="005071CE"/>
    <w:rsid w:val="00510B04"/>
    <w:rsid w:val="00510F0E"/>
    <w:rsid w:val="00511CF9"/>
    <w:rsid w:val="00512788"/>
    <w:rsid w:val="0051398A"/>
    <w:rsid w:val="00514554"/>
    <w:rsid w:val="005147F5"/>
    <w:rsid w:val="00514D02"/>
    <w:rsid w:val="00515668"/>
    <w:rsid w:val="005164A2"/>
    <w:rsid w:val="00516514"/>
    <w:rsid w:val="005168CB"/>
    <w:rsid w:val="00516E71"/>
    <w:rsid w:val="00517677"/>
    <w:rsid w:val="005177BC"/>
    <w:rsid w:val="00521699"/>
    <w:rsid w:val="00521C25"/>
    <w:rsid w:val="0052211E"/>
    <w:rsid w:val="0052243E"/>
    <w:rsid w:val="005236C7"/>
    <w:rsid w:val="00524644"/>
    <w:rsid w:val="00525A78"/>
    <w:rsid w:val="00525EAF"/>
    <w:rsid w:val="005263DC"/>
    <w:rsid w:val="005265DD"/>
    <w:rsid w:val="00526C1E"/>
    <w:rsid w:val="00527E9A"/>
    <w:rsid w:val="00530389"/>
    <w:rsid w:val="00530652"/>
    <w:rsid w:val="00531660"/>
    <w:rsid w:val="005321E0"/>
    <w:rsid w:val="005330B3"/>
    <w:rsid w:val="00533FCF"/>
    <w:rsid w:val="005343B5"/>
    <w:rsid w:val="005354DE"/>
    <w:rsid w:val="005356BE"/>
    <w:rsid w:val="0053662F"/>
    <w:rsid w:val="005366FC"/>
    <w:rsid w:val="00536710"/>
    <w:rsid w:val="00536986"/>
    <w:rsid w:val="00536A70"/>
    <w:rsid w:val="00536C76"/>
    <w:rsid w:val="0053717F"/>
    <w:rsid w:val="005378F8"/>
    <w:rsid w:val="00537F30"/>
    <w:rsid w:val="005406B9"/>
    <w:rsid w:val="005407E8"/>
    <w:rsid w:val="0054092A"/>
    <w:rsid w:val="00540D99"/>
    <w:rsid w:val="00541ECD"/>
    <w:rsid w:val="00541F70"/>
    <w:rsid w:val="00542B1D"/>
    <w:rsid w:val="00542D75"/>
    <w:rsid w:val="00543319"/>
    <w:rsid w:val="00544E4E"/>
    <w:rsid w:val="00545152"/>
    <w:rsid w:val="005457D2"/>
    <w:rsid w:val="00546286"/>
    <w:rsid w:val="00546373"/>
    <w:rsid w:val="00547766"/>
    <w:rsid w:val="005503C5"/>
    <w:rsid w:val="00550932"/>
    <w:rsid w:val="00551113"/>
    <w:rsid w:val="00551C08"/>
    <w:rsid w:val="00551C21"/>
    <w:rsid w:val="005529A9"/>
    <w:rsid w:val="005529BB"/>
    <w:rsid w:val="00552B0A"/>
    <w:rsid w:val="00554043"/>
    <w:rsid w:val="005544D5"/>
    <w:rsid w:val="00554C6B"/>
    <w:rsid w:val="00554F09"/>
    <w:rsid w:val="00554F59"/>
    <w:rsid w:val="0055780D"/>
    <w:rsid w:val="00557EBB"/>
    <w:rsid w:val="0056084A"/>
    <w:rsid w:val="0056115C"/>
    <w:rsid w:val="005616B5"/>
    <w:rsid w:val="0056226E"/>
    <w:rsid w:val="00563612"/>
    <w:rsid w:val="00563930"/>
    <w:rsid w:val="00563C98"/>
    <w:rsid w:val="00563DC0"/>
    <w:rsid w:val="00564212"/>
    <w:rsid w:val="00564C6A"/>
    <w:rsid w:val="00564E29"/>
    <w:rsid w:val="0056501D"/>
    <w:rsid w:val="00565A08"/>
    <w:rsid w:val="00565B97"/>
    <w:rsid w:val="00565D1B"/>
    <w:rsid w:val="005662FB"/>
    <w:rsid w:val="00566585"/>
    <w:rsid w:val="0056791B"/>
    <w:rsid w:val="0057101F"/>
    <w:rsid w:val="0057122A"/>
    <w:rsid w:val="0057133C"/>
    <w:rsid w:val="00571D32"/>
    <w:rsid w:val="00572711"/>
    <w:rsid w:val="0057280B"/>
    <w:rsid w:val="00572AC2"/>
    <w:rsid w:val="00572CCE"/>
    <w:rsid w:val="005734D6"/>
    <w:rsid w:val="0057366A"/>
    <w:rsid w:val="00574857"/>
    <w:rsid w:val="005751DD"/>
    <w:rsid w:val="00575457"/>
    <w:rsid w:val="0057604F"/>
    <w:rsid w:val="005761EF"/>
    <w:rsid w:val="0057630C"/>
    <w:rsid w:val="00576C8F"/>
    <w:rsid w:val="0057702B"/>
    <w:rsid w:val="00581451"/>
    <w:rsid w:val="00583375"/>
    <w:rsid w:val="005835A1"/>
    <w:rsid w:val="00584F90"/>
    <w:rsid w:val="00585203"/>
    <w:rsid w:val="00585BF7"/>
    <w:rsid w:val="0058734B"/>
    <w:rsid w:val="0058751C"/>
    <w:rsid w:val="00587877"/>
    <w:rsid w:val="00590398"/>
    <w:rsid w:val="0059068F"/>
    <w:rsid w:val="00590EE4"/>
    <w:rsid w:val="00592C32"/>
    <w:rsid w:val="0059355D"/>
    <w:rsid w:val="00593699"/>
    <w:rsid w:val="00593E9E"/>
    <w:rsid w:val="00593EE9"/>
    <w:rsid w:val="00594621"/>
    <w:rsid w:val="0059466C"/>
    <w:rsid w:val="005952FF"/>
    <w:rsid w:val="00595655"/>
    <w:rsid w:val="00595D59"/>
    <w:rsid w:val="005967B2"/>
    <w:rsid w:val="00596E6D"/>
    <w:rsid w:val="005A0538"/>
    <w:rsid w:val="005A07E5"/>
    <w:rsid w:val="005A09CE"/>
    <w:rsid w:val="005A0D18"/>
    <w:rsid w:val="005A0EB5"/>
    <w:rsid w:val="005A2183"/>
    <w:rsid w:val="005A2E55"/>
    <w:rsid w:val="005A3DAC"/>
    <w:rsid w:val="005A5940"/>
    <w:rsid w:val="005A5DB0"/>
    <w:rsid w:val="005A6088"/>
    <w:rsid w:val="005A65E2"/>
    <w:rsid w:val="005B0C58"/>
    <w:rsid w:val="005B1800"/>
    <w:rsid w:val="005B1824"/>
    <w:rsid w:val="005B2467"/>
    <w:rsid w:val="005B2694"/>
    <w:rsid w:val="005B2A1F"/>
    <w:rsid w:val="005B366C"/>
    <w:rsid w:val="005B3EC1"/>
    <w:rsid w:val="005B50D2"/>
    <w:rsid w:val="005B5D1C"/>
    <w:rsid w:val="005B5D99"/>
    <w:rsid w:val="005B5FC2"/>
    <w:rsid w:val="005B628E"/>
    <w:rsid w:val="005B62AA"/>
    <w:rsid w:val="005B73FE"/>
    <w:rsid w:val="005B7660"/>
    <w:rsid w:val="005B772A"/>
    <w:rsid w:val="005B78FC"/>
    <w:rsid w:val="005C0619"/>
    <w:rsid w:val="005C11F9"/>
    <w:rsid w:val="005C1209"/>
    <w:rsid w:val="005C1708"/>
    <w:rsid w:val="005C1C1C"/>
    <w:rsid w:val="005C2709"/>
    <w:rsid w:val="005C3011"/>
    <w:rsid w:val="005C39BE"/>
    <w:rsid w:val="005C3AEF"/>
    <w:rsid w:val="005C5318"/>
    <w:rsid w:val="005C6311"/>
    <w:rsid w:val="005C6CC6"/>
    <w:rsid w:val="005C7373"/>
    <w:rsid w:val="005C7E69"/>
    <w:rsid w:val="005C7F53"/>
    <w:rsid w:val="005D0365"/>
    <w:rsid w:val="005D0631"/>
    <w:rsid w:val="005D2B95"/>
    <w:rsid w:val="005D30D7"/>
    <w:rsid w:val="005D6148"/>
    <w:rsid w:val="005D6714"/>
    <w:rsid w:val="005D79A2"/>
    <w:rsid w:val="005D7AC2"/>
    <w:rsid w:val="005E0E84"/>
    <w:rsid w:val="005E140E"/>
    <w:rsid w:val="005E1853"/>
    <w:rsid w:val="005E1CF8"/>
    <w:rsid w:val="005E2805"/>
    <w:rsid w:val="005E34D3"/>
    <w:rsid w:val="005E4BDD"/>
    <w:rsid w:val="005E4DCB"/>
    <w:rsid w:val="005E5D89"/>
    <w:rsid w:val="005E5E2D"/>
    <w:rsid w:val="005E60CD"/>
    <w:rsid w:val="005E6513"/>
    <w:rsid w:val="005E75BF"/>
    <w:rsid w:val="005E785F"/>
    <w:rsid w:val="005E7A88"/>
    <w:rsid w:val="005F0E2F"/>
    <w:rsid w:val="005F192E"/>
    <w:rsid w:val="005F1F4E"/>
    <w:rsid w:val="005F20BF"/>
    <w:rsid w:val="005F33C8"/>
    <w:rsid w:val="005F38CC"/>
    <w:rsid w:val="005F5194"/>
    <w:rsid w:val="005F5264"/>
    <w:rsid w:val="005F6335"/>
    <w:rsid w:val="005F73FA"/>
    <w:rsid w:val="005F742B"/>
    <w:rsid w:val="005F74FB"/>
    <w:rsid w:val="005F75CA"/>
    <w:rsid w:val="006007C1"/>
    <w:rsid w:val="00600927"/>
    <w:rsid w:val="006009BB"/>
    <w:rsid w:val="00600B79"/>
    <w:rsid w:val="006012CF"/>
    <w:rsid w:val="006019B5"/>
    <w:rsid w:val="006026D6"/>
    <w:rsid w:val="006036D1"/>
    <w:rsid w:val="00603DA3"/>
    <w:rsid w:val="00604499"/>
    <w:rsid w:val="00604EE1"/>
    <w:rsid w:val="00605944"/>
    <w:rsid w:val="0060617F"/>
    <w:rsid w:val="00610565"/>
    <w:rsid w:val="006108BE"/>
    <w:rsid w:val="00610F82"/>
    <w:rsid w:val="0061150C"/>
    <w:rsid w:val="00612F30"/>
    <w:rsid w:val="006135BC"/>
    <w:rsid w:val="00613DA0"/>
    <w:rsid w:val="00614407"/>
    <w:rsid w:val="00614C46"/>
    <w:rsid w:val="00615101"/>
    <w:rsid w:val="006154FA"/>
    <w:rsid w:val="00615553"/>
    <w:rsid w:val="00616737"/>
    <w:rsid w:val="00616A61"/>
    <w:rsid w:val="00616A74"/>
    <w:rsid w:val="00616E59"/>
    <w:rsid w:val="00617962"/>
    <w:rsid w:val="00617AA1"/>
    <w:rsid w:val="00621103"/>
    <w:rsid w:val="006215AE"/>
    <w:rsid w:val="006216D6"/>
    <w:rsid w:val="006216E9"/>
    <w:rsid w:val="0062207C"/>
    <w:rsid w:val="0062232E"/>
    <w:rsid w:val="00622635"/>
    <w:rsid w:val="00623C82"/>
    <w:rsid w:val="006262A4"/>
    <w:rsid w:val="0062796D"/>
    <w:rsid w:val="00627A76"/>
    <w:rsid w:val="006301EB"/>
    <w:rsid w:val="00630638"/>
    <w:rsid w:val="006318C3"/>
    <w:rsid w:val="00631B36"/>
    <w:rsid w:val="006328F0"/>
    <w:rsid w:val="006345E8"/>
    <w:rsid w:val="00634D71"/>
    <w:rsid w:val="00634DEC"/>
    <w:rsid w:val="006357FB"/>
    <w:rsid w:val="006362E0"/>
    <w:rsid w:val="00637F3E"/>
    <w:rsid w:val="0064230C"/>
    <w:rsid w:val="00642B95"/>
    <w:rsid w:val="00644D5F"/>
    <w:rsid w:val="00645792"/>
    <w:rsid w:val="00646B34"/>
    <w:rsid w:val="00646E76"/>
    <w:rsid w:val="00647357"/>
    <w:rsid w:val="006473FF"/>
    <w:rsid w:val="00650D2C"/>
    <w:rsid w:val="006514B5"/>
    <w:rsid w:val="006517B9"/>
    <w:rsid w:val="0065188F"/>
    <w:rsid w:val="00652A12"/>
    <w:rsid w:val="00653D1F"/>
    <w:rsid w:val="0065402F"/>
    <w:rsid w:val="00654714"/>
    <w:rsid w:val="00654E78"/>
    <w:rsid w:val="00654E96"/>
    <w:rsid w:val="00655F4F"/>
    <w:rsid w:val="00656189"/>
    <w:rsid w:val="00657B61"/>
    <w:rsid w:val="0066007D"/>
    <w:rsid w:val="0066091B"/>
    <w:rsid w:val="00660982"/>
    <w:rsid w:val="00660EAF"/>
    <w:rsid w:val="00661BA1"/>
    <w:rsid w:val="00661DFC"/>
    <w:rsid w:val="00662556"/>
    <w:rsid w:val="0066270F"/>
    <w:rsid w:val="006641D8"/>
    <w:rsid w:val="00664B57"/>
    <w:rsid w:val="00665126"/>
    <w:rsid w:val="0066694A"/>
    <w:rsid w:val="006669D7"/>
    <w:rsid w:val="00670265"/>
    <w:rsid w:val="00670C90"/>
    <w:rsid w:val="00670D04"/>
    <w:rsid w:val="006713C7"/>
    <w:rsid w:val="006714AD"/>
    <w:rsid w:val="0067175D"/>
    <w:rsid w:val="00671C10"/>
    <w:rsid w:val="00673A2D"/>
    <w:rsid w:val="006746B4"/>
    <w:rsid w:val="006749C3"/>
    <w:rsid w:val="00674B7A"/>
    <w:rsid w:val="006757CC"/>
    <w:rsid w:val="006766FE"/>
    <w:rsid w:val="00676715"/>
    <w:rsid w:val="00676AD4"/>
    <w:rsid w:val="00676D9F"/>
    <w:rsid w:val="006775B4"/>
    <w:rsid w:val="00677711"/>
    <w:rsid w:val="00680DB3"/>
    <w:rsid w:val="00681039"/>
    <w:rsid w:val="00681A36"/>
    <w:rsid w:val="00682EA6"/>
    <w:rsid w:val="00684222"/>
    <w:rsid w:val="006847F1"/>
    <w:rsid w:val="0068497B"/>
    <w:rsid w:val="006852B9"/>
    <w:rsid w:val="00686391"/>
    <w:rsid w:val="00687CB8"/>
    <w:rsid w:val="00687FE6"/>
    <w:rsid w:val="00691878"/>
    <w:rsid w:val="006921A9"/>
    <w:rsid w:val="00692448"/>
    <w:rsid w:val="00692815"/>
    <w:rsid w:val="00692854"/>
    <w:rsid w:val="00693D18"/>
    <w:rsid w:val="00694154"/>
    <w:rsid w:val="00694FE1"/>
    <w:rsid w:val="0069506B"/>
    <w:rsid w:val="00695194"/>
    <w:rsid w:val="00695B5D"/>
    <w:rsid w:val="00695FA0"/>
    <w:rsid w:val="0069612D"/>
    <w:rsid w:val="00696138"/>
    <w:rsid w:val="006976A2"/>
    <w:rsid w:val="006A0E2D"/>
    <w:rsid w:val="006A0E85"/>
    <w:rsid w:val="006A1221"/>
    <w:rsid w:val="006A24E1"/>
    <w:rsid w:val="006A2AAD"/>
    <w:rsid w:val="006A3068"/>
    <w:rsid w:val="006A3C84"/>
    <w:rsid w:val="006A41C0"/>
    <w:rsid w:val="006A41F1"/>
    <w:rsid w:val="006A6853"/>
    <w:rsid w:val="006A6B55"/>
    <w:rsid w:val="006A7CF6"/>
    <w:rsid w:val="006B0651"/>
    <w:rsid w:val="006B1026"/>
    <w:rsid w:val="006B1099"/>
    <w:rsid w:val="006B12FD"/>
    <w:rsid w:val="006B130B"/>
    <w:rsid w:val="006B19E9"/>
    <w:rsid w:val="006B1C13"/>
    <w:rsid w:val="006B38FC"/>
    <w:rsid w:val="006B3BAB"/>
    <w:rsid w:val="006B4469"/>
    <w:rsid w:val="006B6818"/>
    <w:rsid w:val="006B6957"/>
    <w:rsid w:val="006B6B97"/>
    <w:rsid w:val="006B720F"/>
    <w:rsid w:val="006C039D"/>
    <w:rsid w:val="006C0BB5"/>
    <w:rsid w:val="006C1C79"/>
    <w:rsid w:val="006C1E0A"/>
    <w:rsid w:val="006C1F73"/>
    <w:rsid w:val="006C211F"/>
    <w:rsid w:val="006C2BEB"/>
    <w:rsid w:val="006C2BF2"/>
    <w:rsid w:val="006C2C46"/>
    <w:rsid w:val="006C32F3"/>
    <w:rsid w:val="006C3A0B"/>
    <w:rsid w:val="006C3AF6"/>
    <w:rsid w:val="006C3E7C"/>
    <w:rsid w:val="006C42C9"/>
    <w:rsid w:val="006C441F"/>
    <w:rsid w:val="006C534A"/>
    <w:rsid w:val="006C5719"/>
    <w:rsid w:val="006C5791"/>
    <w:rsid w:val="006C6370"/>
    <w:rsid w:val="006C78CC"/>
    <w:rsid w:val="006D056D"/>
    <w:rsid w:val="006D0ECD"/>
    <w:rsid w:val="006D15FF"/>
    <w:rsid w:val="006D1826"/>
    <w:rsid w:val="006D18F9"/>
    <w:rsid w:val="006D1FE3"/>
    <w:rsid w:val="006D203B"/>
    <w:rsid w:val="006D2D19"/>
    <w:rsid w:val="006D2F64"/>
    <w:rsid w:val="006D3027"/>
    <w:rsid w:val="006D375A"/>
    <w:rsid w:val="006D37A8"/>
    <w:rsid w:val="006D401A"/>
    <w:rsid w:val="006D4361"/>
    <w:rsid w:val="006D579F"/>
    <w:rsid w:val="006D764E"/>
    <w:rsid w:val="006E0CFD"/>
    <w:rsid w:val="006E0E4B"/>
    <w:rsid w:val="006E0EE8"/>
    <w:rsid w:val="006E17C3"/>
    <w:rsid w:val="006E17C4"/>
    <w:rsid w:val="006E1EC6"/>
    <w:rsid w:val="006E1F8F"/>
    <w:rsid w:val="006E2148"/>
    <w:rsid w:val="006E215C"/>
    <w:rsid w:val="006E2DCB"/>
    <w:rsid w:val="006E2E43"/>
    <w:rsid w:val="006E3979"/>
    <w:rsid w:val="006E3F27"/>
    <w:rsid w:val="006E44A7"/>
    <w:rsid w:val="006E4BBB"/>
    <w:rsid w:val="006E734A"/>
    <w:rsid w:val="006E766E"/>
    <w:rsid w:val="006E7672"/>
    <w:rsid w:val="006E7B27"/>
    <w:rsid w:val="006F02C3"/>
    <w:rsid w:val="006F03E0"/>
    <w:rsid w:val="006F13FB"/>
    <w:rsid w:val="006F169E"/>
    <w:rsid w:val="006F1816"/>
    <w:rsid w:val="006F1823"/>
    <w:rsid w:val="006F1B4E"/>
    <w:rsid w:val="006F20D6"/>
    <w:rsid w:val="006F2C2F"/>
    <w:rsid w:val="006F33B6"/>
    <w:rsid w:val="006F3805"/>
    <w:rsid w:val="006F3D3A"/>
    <w:rsid w:val="006F466F"/>
    <w:rsid w:val="006F5ADD"/>
    <w:rsid w:val="006F5FDB"/>
    <w:rsid w:val="006F63DC"/>
    <w:rsid w:val="006F68CF"/>
    <w:rsid w:val="006F70BA"/>
    <w:rsid w:val="006F75C8"/>
    <w:rsid w:val="006F7952"/>
    <w:rsid w:val="006F7DDD"/>
    <w:rsid w:val="007009ED"/>
    <w:rsid w:val="00700F8F"/>
    <w:rsid w:val="007011DB"/>
    <w:rsid w:val="007016BA"/>
    <w:rsid w:val="00701780"/>
    <w:rsid w:val="00701A4A"/>
    <w:rsid w:val="0070235F"/>
    <w:rsid w:val="00702D7D"/>
    <w:rsid w:val="007030D7"/>
    <w:rsid w:val="00703DEB"/>
    <w:rsid w:val="00705147"/>
    <w:rsid w:val="007056EE"/>
    <w:rsid w:val="007059DE"/>
    <w:rsid w:val="007075DC"/>
    <w:rsid w:val="0070771B"/>
    <w:rsid w:val="00711076"/>
    <w:rsid w:val="00712267"/>
    <w:rsid w:val="00712B59"/>
    <w:rsid w:val="007135E3"/>
    <w:rsid w:val="00714991"/>
    <w:rsid w:val="00715D6A"/>
    <w:rsid w:val="00716012"/>
    <w:rsid w:val="007160C9"/>
    <w:rsid w:val="0071649C"/>
    <w:rsid w:val="00716F12"/>
    <w:rsid w:val="00717550"/>
    <w:rsid w:val="007203F1"/>
    <w:rsid w:val="0072042E"/>
    <w:rsid w:val="00720BE2"/>
    <w:rsid w:val="00720E48"/>
    <w:rsid w:val="00720E79"/>
    <w:rsid w:val="0072289F"/>
    <w:rsid w:val="00722D56"/>
    <w:rsid w:val="00722EFF"/>
    <w:rsid w:val="00722F18"/>
    <w:rsid w:val="00723D05"/>
    <w:rsid w:val="00725522"/>
    <w:rsid w:val="007255E9"/>
    <w:rsid w:val="0072565B"/>
    <w:rsid w:val="00725862"/>
    <w:rsid w:val="0072644E"/>
    <w:rsid w:val="00726DDB"/>
    <w:rsid w:val="00726E22"/>
    <w:rsid w:val="00730F6F"/>
    <w:rsid w:val="00731793"/>
    <w:rsid w:val="00731B48"/>
    <w:rsid w:val="0073244F"/>
    <w:rsid w:val="00732752"/>
    <w:rsid w:val="007328A4"/>
    <w:rsid w:val="00732965"/>
    <w:rsid w:val="00732CAD"/>
    <w:rsid w:val="00733077"/>
    <w:rsid w:val="00733493"/>
    <w:rsid w:val="007337A7"/>
    <w:rsid w:val="00734596"/>
    <w:rsid w:val="00734F54"/>
    <w:rsid w:val="00735B70"/>
    <w:rsid w:val="0073685C"/>
    <w:rsid w:val="00737AC8"/>
    <w:rsid w:val="00740916"/>
    <w:rsid w:val="007419DD"/>
    <w:rsid w:val="007437E9"/>
    <w:rsid w:val="00743EE3"/>
    <w:rsid w:val="00743F22"/>
    <w:rsid w:val="007456A6"/>
    <w:rsid w:val="007456C0"/>
    <w:rsid w:val="007458F9"/>
    <w:rsid w:val="00746250"/>
    <w:rsid w:val="007469B4"/>
    <w:rsid w:val="007472A2"/>
    <w:rsid w:val="00747B5F"/>
    <w:rsid w:val="00747E41"/>
    <w:rsid w:val="00747EDF"/>
    <w:rsid w:val="00750027"/>
    <w:rsid w:val="007504E9"/>
    <w:rsid w:val="00750580"/>
    <w:rsid w:val="00750A33"/>
    <w:rsid w:val="00751279"/>
    <w:rsid w:val="00751B59"/>
    <w:rsid w:val="00751CCF"/>
    <w:rsid w:val="007529F4"/>
    <w:rsid w:val="00752B74"/>
    <w:rsid w:val="007537CD"/>
    <w:rsid w:val="00753AC0"/>
    <w:rsid w:val="007541DF"/>
    <w:rsid w:val="007546DC"/>
    <w:rsid w:val="00754850"/>
    <w:rsid w:val="0075502C"/>
    <w:rsid w:val="00755896"/>
    <w:rsid w:val="007559AC"/>
    <w:rsid w:val="00756693"/>
    <w:rsid w:val="00756A0E"/>
    <w:rsid w:val="00757805"/>
    <w:rsid w:val="007608A1"/>
    <w:rsid w:val="00760DBA"/>
    <w:rsid w:val="007618E9"/>
    <w:rsid w:val="00761F61"/>
    <w:rsid w:val="0076315B"/>
    <w:rsid w:val="0076343A"/>
    <w:rsid w:val="00763D86"/>
    <w:rsid w:val="00764DB4"/>
    <w:rsid w:val="007651DF"/>
    <w:rsid w:val="0076522B"/>
    <w:rsid w:val="00765C56"/>
    <w:rsid w:val="0076658B"/>
    <w:rsid w:val="00766D17"/>
    <w:rsid w:val="00766D94"/>
    <w:rsid w:val="00766F0A"/>
    <w:rsid w:val="00772B63"/>
    <w:rsid w:val="007740C9"/>
    <w:rsid w:val="00774104"/>
    <w:rsid w:val="00774B50"/>
    <w:rsid w:val="00774D7A"/>
    <w:rsid w:val="00775199"/>
    <w:rsid w:val="00775287"/>
    <w:rsid w:val="00775351"/>
    <w:rsid w:val="007758C3"/>
    <w:rsid w:val="00776081"/>
    <w:rsid w:val="00776AF6"/>
    <w:rsid w:val="00776B01"/>
    <w:rsid w:val="0078029B"/>
    <w:rsid w:val="007810AA"/>
    <w:rsid w:val="00781445"/>
    <w:rsid w:val="00781799"/>
    <w:rsid w:val="00781B98"/>
    <w:rsid w:val="00781BDE"/>
    <w:rsid w:val="00782125"/>
    <w:rsid w:val="007822D6"/>
    <w:rsid w:val="0078257F"/>
    <w:rsid w:val="00782B29"/>
    <w:rsid w:val="00782C1A"/>
    <w:rsid w:val="0078326A"/>
    <w:rsid w:val="0078596A"/>
    <w:rsid w:val="00786825"/>
    <w:rsid w:val="00786AC4"/>
    <w:rsid w:val="00786F0A"/>
    <w:rsid w:val="00787BB0"/>
    <w:rsid w:val="0079019B"/>
    <w:rsid w:val="007902A8"/>
    <w:rsid w:val="00791057"/>
    <w:rsid w:val="00792135"/>
    <w:rsid w:val="0079288E"/>
    <w:rsid w:val="00792943"/>
    <w:rsid w:val="00793003"/>
    <w:rsid w:val="0079336B"/>
    <w:rsid w:val="00793470"/>
    <w:rsid w:val="0079377B"/>
    <w:rsid w:val="00793FE6"/>
    <w:rsid w:val="00794AA3"/>
    <w:rsid w:val="00795868"/>
    <w:rsid w:val="00796291"/>
    <w:rsid w:val="00796C0A"/>
    <w:rsid w:val="0079701C"/>
    <w:rsid w:val="007971A0"/>
    <w:rsid w:val="00797223"/>
    <w:rsid w:val="00797BA8"/>
    <w:rsid w:val="007A0033"/>
    <w:rsid w:val="007A07FD"/>
    <w:rsid w:val="007A0851"/>
    <w:rsid w:val="007A0B3D"/>
    <w:rsid w:val="007A0F4B"/>
    <w:rsid w:val="007A1546"/>
    <w:rsid w:val="007A1AEE"/>
    <w:rsid w:val="007A1CC1"/>
    <w:rsid w:val="007A2054"/>
    <w:rsid w:val="007A36C0"/>
    <w:rsid w:val="007A388F"/>
    <w:rsid w:val="007A4239"/>
    <w:rsid w:val="007A44CB"/>
    <w:rsid w:val="007A4D3E"/>
    <w:rsid w:val="007A52E8"/>
    <w:rsid w:val="007A5AF4"/>
    <w:rsid w:val="007A5EFB"/>
    <w:rsid w:val="007A6580"/>
    <w:rsid w:val="007A6CFC"/>
    <w:rsid w:val="007A7402"/>
    <w:rsid w:val="007B0704"/>
    <w:rsid w:val="007B0774"/>
    <w:rsid w:val="007B07CC"/>
    <w:rsid w:val="007B089F"/>
    <w:rsid w:val="007B284F"/>
    <w:rsid w:val="007B2A81"/>
    <w:rsid w:val="007B2E29"/>
    <w:rsid w:val="007B3E52"/>
    <w:rsid w:val="007B470A"/>
    <w:rsid w:val="007B4B26"/>
    <w:rsid w:val="007B533D"/>
    <w:rsid w:val="007B53E4"/>
    <w:rsid w:val="007B5962"/>
    <w:rsid w:val="007B5D84"/>
    <w:rsid w:val="007B6015"/>
    <w:rsid w:val="007B693A"/>
    <w:rsid w:val="007B6CC4"/>
    <w:rsid w:val="007B7A83"/>
    <w:rsid w:val="007B7B31"/>
    <w:rsid w:val="007B7BB1"/>
    <w:rsid w:val="007B7D56"/>
    <w:rsid w:val="007B7FDF"/>
    <w:rsid w:val="007C06CA"/>
    <w:rsid w:val="007C092C"/>
    <w:rsid w:val="007C0EE6"/>
    <w:rsid w:val="007C1061"/>
    <w:rsid w:val="007C13AE"/>
    <w:rsid w:val="007C2153"/>
    <w:rsid w:val="007C309F"/>
    <w:rsid w:val="007C30E8"/>
    <w:rsid w:val="007C33F5"/>
    <w:rsid w:val="007C394B"/>
    <w:rsid w:val="007C3D8C"/>
    <w:rsid w:val="007C48AB"/>
    <w:rsid w:val="007C4BCA"/>
    <w:rsid w:val="007C4E09"/>
    <w:rsid w:val="007C5592"/>
    <w:rsid w:val="007C5611"/>
    <w:rsid w:val="007C6A8C"/>
    <w:rsid w:val="007C6F03"/>
    <w:rsid w:val="007C71BE"/>
    <w:rsid w:val="007C753C"/>
    <w:rsid w:val="007C766A"/>
    <w:rsid w:val="007C7B79"/>
    <w:rsid w:val="007D0941"/>
    <w:rsid w:val="007D0ED8"/>
    <w:rsid w:val="007D10F3"/>
    <w:rsid w:val="007D2241"/>
    <w:rsid w:val="007D2F58"/>
    <w:rsid w:val="007D3314"/>
    <w:rsid w:val="007D50EB"/>
    <w:rsid w:val="007D56AB"/>
    <w:rsid w:val="007D5839"/>
    <w:rsid w:val="007D590B"/>
    <w:rsid w:val="007D6810"/>
    <w:rsid w:val="007D6E6C"/>
    <w:rsid w:val="007D7EA7"/>
    <w:rsid w:val="007E0244"/>
    <w:rsid w:val="007E09C4"/>
    <w:rsid w:val="007E0D58"/>
    <w:rsid w:val="007E168B"/>
    <w:rsid w:val="007E190C"/>
    <w:rsid w:val="007E218A"/>
    <w:rsid w:val="007E31B6"/>
    <w:rsid w:val="007E4110"/>
    <w:rsid w:val="007E5180"/>
    <w:rsid w:val="007E52B3"/>
    <w:rsid w:val="007E5EE4"/>
    <w:rsid w:val="007E60EB"/>
    <w:rsid w:val="007E679D"/>
    <w:rsid w:val="007E75A0"/>
    <w:rsid w:val="007F018D"/>
    <w:rsid w:val="007F02DC"/>
    <w:rsid w:val="007F0512"/>
    <w:rsid w:val="007F0E1A"/>
    <w:rsid w:val="007F1190"/>
    <w:rsid w:val="007F1484"/>
    <w:rsid w:val="007F1BCC"/>
    <w:rsid w:val="007F1D6C"/>
    <w:rsid w:val="007F25A5"/>
    <w:rsid w:val="007F2D6F"/>
    <w:rsid w:val="007F2DF6"/>
    <w:rsid w:val="007F2ED7"/>
    <w:rsid w:val="007F33F1"/>
    <w:rsid w:val="007F4D23"/>
    <w:rsid w:val="007F58AD"/>
    <w:rsid w:val="007F6074"/>
    <w:rsid w:val="007F6253"/>
    <w:rsid w:val="007F69B2"/>
    <w:rsid w:val="007F6F5F"/>
    <w:rsid w:val="007F7428"/>
    <w:rsid w:val="00800C9D"/>
    <w:rsid w:val="00800E8A"/>
    <w:rsid w:val="00801EB0"/>
    <w:rsid w:val="00801EBB"/>
    <w:rsid w:val="00805AC0"/>
    <w:rsid w:val="00805D31"/>
    <w:rsid w:val="00806A76"/>
    <w:rsid w:val="00806A93"/>
    <w:rsid w:val="00807481"/>
    <w:rsid w:val="008101C3"/>
    <w:rsid w:val="00810875"/>
    <w:rsid w:val="00810C59"/>
    <w:rsid w:val="008118AA"/>
    <w:rsid w:val="00812307"/>
    <w:rsid w:val="00812660"/>
    <w:rsid w:val="00813D39"/>
    <w:rsid w:val="008140B2"/>
    <w:rsid w:val="008143EB"/>
    <w:rsid w:val="008145A0"/>
    <w:rsid w:val="0081504C"/>
    <w:rsid w:val="008153E9"/>
    <w:rsid w:val="0081577D"/>
    <w:rsid w:val="0081590C"/>
    <w:rsid w:val="00815F50"/>
    <w:rsid w:val="00815FDB"/>
    <w:rsid w:val="00817939"/>
    <w:rsid w:val="00820D29"/>
    <w:rsid w:val="0082114F"/>
    <w:rsid w:val="00821B3F"/>
    <w:rsid w:val="008224D8"/>
    <w:rsid w:val="008225A5"/>
    <w:rsid w:val="00823012"/>
    <w:rsid w:val="00823118"/>
    <w:rsid w:val="00823495"/>
    <w:rsid w:val="00823623"/>
    <w:rsid w:val="0082451C"/>
    <w:rsid w:val="008245E7"/>
    <w:rsid w:val="00824B72"/>
    <w:rsid w:val="00824EDC"/>
    <w:rsid w:val="008254D8"/>
    <w:rsid w:val="00825B11"/>
    <w:rsid w:val="008266DA"/>
    <w:rsid w:val="008268FC"/>
    <w:rsid w:val="00826C4B"/>
    <w:rsid w:val="00826D64"/>
    <w:rsid w:val="00826E61"/>
    <w:rsid w:val="008271E9"/>
    <w:rsid w:val="00827AD1"/>
    <w:rsid w:val="00830CD3"/>
    <w:rsid w:val="00831708"/>
    <w:rsid w:val="00831AE9"/>
    <w:rsid w:val="00831DD8"/>
    <w:rsid w:val="008323A7"/>
    <w:rsid w:val="00832568"/>
    <w:rsid w:val="008329FD"/>
    <w:rsid w:val="0083360B"/>
    <w:rsid w:val="00834509"/>
    <w:rsid w:val="00835138"/>
    <w:rsid w:val="008354F7"/>
    <w:rsid w:val="008372A5"/>
    <w:rsid w:val="0084058B"/>
    <w:rsid w:val="00840E28"/>
    <w:rsid w:val="00841181"/>
    <w:rsid w:val="00841485"/>
    <w:rsid w:val="00842A4C"/>
    <w:rsid w:val="0084301C"/>
    <w:rsid w:val="00843229"/>
    <w:rsid w:val="00843297"/>
    <w:rsid w:val="00843795"/>
    <w:rsid w:val="008444D5"/>
    <w:rsid w:val="00844838"/>
    <w:rsid w:val="00844A25"/>
    <w:rsid w:val="00844E6F"/>
    <w:rsid w:val="00845170"/>
    <w:rsid w:val="0084525B"/>
    <w:rsid w:val="00846F92"/>
    <w:rsid w:val="008507C3"/>
    <w:rsid w:val="00850974"/>
    <w:rsid w:val="0085117F"/>
    <w:rsid w:val="00851B19"/>
    <w:rsid w:val="00852026"/>
    <w:rsid w:val="00852309"/>
    <w:rsid w:val="00852EA0"/>
    <w:rsid w:val="0085328D"/>
    <w:rsid w:val="008541DC"/>
    <w:rsid w:val="008544A9"/>
    <w:rsid w:val="00855076"/>
    <w:rsid w:val="00855118"/>
    <w:rsid w:val="008569AC"/>
    <w:rsid w:val="00856E46"/>
    <w:rsid w:val="00857098"/>
    <w:rsid w:val="0086031C"/>
    <w:rsid w:val="00860950"/>
    <w:rsid w:val="00860C08"/>
    <w:rsid w:val="00860D24"/>
    <w:rsid w:val="0086135D"/>
    <w:rsid w:val="0086139C"/>
    <w:rsid w:val="0086223B"/>
    <w:rsid w:val="00862298"/>
    <w:rsid w:val="00864C52"/>
    <w:rsid w:val="00864D18"/>
    <w:rsid w:val="00866303"/>
    <w:rsid w:val="00866705"/>
    <w:rsid w:val="0086769A"/>
    <w:rsid w:val="0087008D"/>
    <w:rsid w:val="008705EC"/>
    <w:rsid w:val="008727CD"/>
    <w:rsid w:val="00872987"/>
    <w:rsid w:val="008731E2"/>
    <w:rsid w:val="00873C1A"/>
    <w:rsid w:val="00874018"/>
    <w:rsid w:val="00874D58"/>
    <w:rsid w:val="00875183"/>
    <w:rsid w:val="00875999"/>
    <w:rsid w:val="00875D2B"/>
    <w:rsid w:val="00876044"/>
    <w:rsid w:val="00877177"/>
    <w:rsid w:val="0088006A"/>
    <w:rsid w:val="0088098F"/>
    <w:rsid w:val="00880FB7"/>
    <w:rsid w:val="008814C6"/>
    <w:rsid w:val="00881715"/>
    <w:rsid w:val="008831A6"/>
    <w:rsid w:val="008833C3"/>
    <w:rsid w:val="008833F6"/>
    <w:rsid w:val="008838AD"/>
    <w:rsid w:val="008842B4"/>
    <w:rsid w:val="00884FE4"/>
    <w:rsid w:val="0088571F"/>
    <w:rsid w:val="00885B95"/>
    <w:rsid w:val="00885C88"/>
    <w:rsid w:val="008862B9"/>
    <w:rsid w:val="008862C4"/>
    <w:rsid w:val="00886A23"/>
    <w:rsid w:val="00886B61"/>
    <w:rsid w:val="00887286"/>
    <w:rsid w:val="00887FF1"/>
    <w:rsid w:val="008907BC"/>
    <w:rsid w:val="00890DE8"/>
    <w:rsid w:val="00891302"/>
    <w:rsid w:val="008920E7"/>
    <w:rsid w:val="00892168"/>
    <w:rsid w:val="008937E5"/>
    <w:rsid w:val="00893B5A"/>
    <w:rsid w:val="00893E6D"/>
    <w:rsid w:val="00894225"/>
    <w:rsid w:val="008950F3"/>
    <w:rsid w:val="00895343"/>
    <w:rsid w:val="00895A60"/>
    <w:rsid w:val="00896659"/>
    <w:rsid w:val="00896788"/>
    <w:rsid w:val="00897796"/>
    <w:rsid w:val="00897BA8"/>
    <w:rsid w:val="00897D10"/>
    <w:rsid w:val="008A04A6"/>
    <w:rsid w:val="008A0777"/>
    <w:rsid w:val="008A0BDD"/>
    <w:rsid w:val="008A0BF4"/>
    <w:rsid w:val="008A2102"/>
    <w:rsid w:val="008A2699"/>
    <w:rsid w:val="008A2D22"/>
    <w:rsid w:val="008A3264"/>
    <w:rsid w:val="008A4322"/>
    <w:rsid w:val="008A480D"/>
    <w:rsid w:val="008A4A60"/>
    <w:rsid w:val="008A54FF"/>
    <w:rsid w:val="008A7BC4"/>
    <w:rsid w:val="008B0241"/>
    <w:rsid w:val="008B1736"/>
    <w:rsid w:val="008B2431"/>
    <w:rsid w:val="008B2D9B"/>
    <w:rsid w:val="008B315F"/>
    <w:rsid w:val="008B3232"/>
    <w:rsid w:val="008B5294"/>
    <w:rsid w:val="008B53B1"/>
    <w:rsid w:val="008B5F30"/>
    <w:rsid w:val="008B6960"/>
    <w:rsid w:val="008B6F13"/>
    <w:rsid w:val="008B700F"/>
    <w:rsid w:val="008B7C33"/>
    <w:rsid w:val="008C0452"/>
    <w:rsid w:val="008C072E"/>
    <w:rsid w:val="008C0EF0"/>
    <w:rsid w:val="008C1B04"/>
    <w:rsid w:val="008C1BD8"/>
    <w:rsid w:val="008C2F80"/>
    <w:rsid w:val="008C3457"/>
    <w:rsid w:val="008C4974"/>
    <w:rsid w:val="008C5380"/>
    <w:rsid w:val="008C5AA5"/>
    <w:rsid w:val="008C5C23"/>
    <w:rsid w:val="008C63B1"/>
    <w:rsid w:val="008C6855"/>
    <w:rsid w:val="008C6CA0"/>
    <w:rsid w:val="008D027A"/>
    <w:rsid w:val="008D03A8"/>
    <w:rsid w:val="008D08A6"/>
    <w:rsid w:val="008D139E"/>
    <w:rsid w:val="008D2021"/>
    <w:rsid w:val="008D290C"/>
    <w:rsid w:val="008D2A2A"/>
    <w:rsid w:val="008D3A06"/>
    <w:rsid w:val="008D3A4A"/>
    <w:rsid w:val="008D3A6A"/>
    <w:rsid w:val="008D4268"/>
    <w:rsid w:val="008D4560"/>
    <w:rsid w:val="008D4DA2"/>
    <w:rsid w:val="008D6218"/>
    <w:rsid w:val="008D6463"/>
    <w:rsid w:val="008D6D5D"/>
    <w:rsid w:val="008D9327"/>
    <w:rsid w:val="008E01F5"/>
    <w:rsid w:val="008E0898"/>
    <w:rsid w:val="008E0AF4"/>
    <w:rsid w:val="008E17DC"/>
    <w:rsid w:val="008E1AAD"/>
    <w:rsid w:val="008E2875"/>
    <w:rsid w:val="008E2CBE"/>
    <w:rsid w:val="008E3B6F"/>
    <w:rsid w:val="008E48F7"/>
    <w:rsid w:val="008E52B3"/>
    <w:rsid w:val="008E57CE"/>
    <w:rsid w:val="008E5B2B"/>
    <w:rsid w:val="008E5F19"/>
    <w:rsid w:val="008E6E5C"/>
    <w:rsid w:val="008E7479"/>
    <w:rsid w:val="008E783A"/>
    <w:rsid w:val="008E7843"/>
    <w:rsid w:val="008F047F"/>
    <w:rsid w:val="008F06F1"/>
    <w:rsid w:val="008F0B53"/>
    <w:rsid w:val="008F1290"/>
    <w:rsid w:val="008F16AB"/>
    <w:rsid w:val="008F2E83"/>
    <w:rsid w:val="008F323E"/>
    <w:rsid w:val="008F372D"/>
    <w:rsid w:val="008F3886"/>
    <w:rsid w:val="008F4450"/>
    <w:rsid w:val="008F47F1"/>
    <w:rsid w:val="008F5137"/>
    <w:rsid w:val="008F58CC"/>
    <w:rsid w:val="008F5940"/>
    <w:rsid w:val="008F5C45"/>
    <w:rsid w:val="008F7216"/>
    <w:rsid w:val="008F748A"/>
    <w:rsid w:val="008F752C"/>
    <w:rsid w:val="009028F5"/>
    <w:rsid w:val="009028FD"/>
    <w:rsid w:val="00902D02"/>
    <w:rsid w:val="00902F67"/>
    <w:rsid w:val="00903231"/>
    <w:rsid w:val="00903C9B"/>
    <w:rsid w:val="00903D91"/>
    <w:rsid w:val="00903E2D"/>
    <w:rsid w:val="009045B3"/>
    <w:rsid w:val="00905724"/>
    <w:rsid w:val="00906C8F"/>
    <w:rsid w:val="00907A8F"/>
    <w:rsid w:val="00907FAC"/>
    <w:rsid w:val="00910514"/>
    <w:rsid w:val="0091148F"/>
    <w:rsid w:val="00912486"/>
    <w:rsid w:val="00913077"/>
    <w:rsid w:val="009149D2"/>
    <w:rsid w:val="00914B0C"/>
    <w:rsid w:val="00914FDF"/>
    <w:rsid w:val="00915968"/>
    <w:rsid w:val="009166FF"/>
    <w:rsid w:val="00916EC1"/>
    <w:rsid w:val="00916F20"/>
    <w:rsid w:val="00917167"/>
    <w:rsid w:val="00917405"/>
    <w:rsid w:val="00917B86"/>
    <w:rsid w:val="00921238"/>
    <w:rsid w:val="00922D38"/>
    <w:rsid w:val="009233A5"/>
    <w:rsid w:val="00923DEA"/>
    <w:rsid w:val="0092492C"/>
    <w:rsid w:val="009262F1"/>
    <w:rsid w:val="00926DA4"/>
    <w:rsid w:val="0092738A"/>
    <w:rsid w:val="009278D5"/>
    <w:rsid w:val="00927DFA"/>
    <w:rsid w:val="0093060D"/>
    <w:rsid w:val="00931683"/>
    <w:rsid w:val="0093180F"/>
    <w:rsid w:val="00931982"/>
    <w:rsid w:val="00931D08"/>
    <w:rsid w:val="00932215"/>
    <w:rsid w:val="00932315"/>
    <w:rsid w:val="00932542"/>
    <w:rsid w:val="00933731"/>
    <w:rsid w:val="0093393B"/>
    <w:rsid w:val="00933DE4"/>
    <w:rsid w:val="0093541C"/>
    <w:rsid w:val="0093553F"/>
    <w:rsid w:val="00936309"/>
    <w:rsid w:val="00937836"/>
    <w:rsid w:val="00940633"/>
    <w:rsid w:val="0094072D"/>
    <w:rsid w:val="009418CA"/>
    <w:rsid w:val="00941B04"/>
    <w:rsid w:val="0094267F"/>
    <w:rsid w:val="00942B61"/>
    <w:rsid w:val="009436BC"/>
    <w:rsid w:val="00943CA5"/>
    <w:rsid w:val="0094414B"/>
    <w:rsid w:val="0094450B"/>
    <w:rsid w:val="00944DBD"/>
    <w:rsid w:val="00945DE8"/>
    <w:rsid w:val="0094629E"/>
    <w:rsid w:val="0094634A"/>
    <w:rsid w:val="00946876"/>
    <w:rsid w:val="0094737C"/>
    <w:rsid w:val="00947BFD"/>
    <w:rsid w:val="00947F6A"/>
    <w:rsid w:val="00950A39"/>
    <w:rsid w:val="00951177"/>
    <w:rsid w:val="009527CF"/>
    <w:rsid w:val="00953E95"/>
    <w:rsid w:val="0095479F"/>
    <w:rsid w:val="00954B71"/>
    <w:rsid w:val="00955838"/>
    <w:rsid w:val="0095610D"/>
    <w:rsid w:val="00956719"/>
    <w:rsid w:val="0095681B"/>
    <w:rsid w:val="00956862"/>
    <w:rsid w:val="00956D4A"/>
    <w:rsid w:val="00960031"/>
    <w:rsid w:val="009605E7"/>
    <w:rsid w:val="00960651"/>
    <w:rsid w:val="00960FE8"/>
    <w:rsid w:val="0096156E"/>
    <w:rsid w:val="00961CC7"/>
    <w:rsid w:val="00962FA5"/>
    <w:rsid w:val="00963E26"/>
    <w:rsid w:val="009640E8"/>
    <w:rsid w:val="00965288"/>
    <w:rsid w:val="00965367"/>
    <w:rsid w:val="00966E21"/>
    <w:rsid w:val="009674C3"/>
    <w:rsid w:val="009678BC"/>
    <w:rsid w:val="0097029A"/>
    <w:rsid w:val="00970A95"/>
    <w:rsid w:val="009712FC"/>
    <w:rsid w:val="0097134B"/>
    <w:rsid w:val="00971528"/>
    <w:rsid w:val="00971BBF"/>
    <w:rsid w:val="00972184"/>
    <w:rsid w:val="009722DF"/>
    <w:rsid w:val="00972412"/>
    <w:rsid w:val="009724A0"/>
    <w:rsid w:val="009726C7"/>
    <w:rsid w:val="00972BEE"/>
    <w:rsid w:val="00973C10"/>
    <w:rsid w:val="00976066"/>
    <w:rsid w:val="00976148"/>
    <w:rsid w:val="0097640C"/>
    <w:rsid w:val="009764F4"/>
    <w:rsid w:val="0097684E"/>
    <w:rsid w:val="00976A1F"/>
    <w:rsid w:val="00976A6E"/>
    <w:rsid w:val="00976D25"/>
    <w:rsid w:val="009778D6"/>
    <w:rsid w:val="009801EE"/>
    <w:rsid w:val="00980452"/>
    <w:rsid w:val="00980B68"/>
    <w:rsid w:val="009815B1"/>
    <w:rsid w:val="0098165A"/>
    <w:rsid w:val="009825C1"/>
    <w:rsid w:val="00982D1E"/>
    <w:rsid w:val="00982E2E"/>
    <w:rsid w:val="009833EE"/>
    <w:rsid w:val="00983DB2"/>
    <w:rsid w:val="009841EC"/>
    <w:rsid w:val="009852D8"/>
    <w:rsid w:val="00985E66"/>
    <w:rsid w:val="00986810"/>
    <w:rsid w:val="00987804"/>
    <w:rsid w:val="009905F2"/>
    <w:rsid w:val="00991202"/>
    <w:rsid w:val="0099131A"/>
    <w:rsid w:val="009922DC"/>
    <w:rsid w:val="00993A30"/>
    <w:rsid w:val="00993BC8"/>
    <w:rsid w:val="00993EA1"/>
    <w:rsid w:val="0099461B"/>
    <w:rsid w:val="00994E06"/>
    <w:rsid w:val="009958F5"/>
    <w:rsid w:val="00996058"/>
    <w:rsid w:val="009976D6"/>
    <w:rsid w:val="009A033B"/>
    <w:rsid w:val="009A0486"/>
    <w:rsid w:val="009A0E4C"/>
    <w:rsid w:val="009A113B"/>
    <w:rsid w:val="009A1438"/>
    <w:rsid w:val="009A1685"/>
    <w:rsid w:val="009A1C80"/>
    <w:rsid w:val="009A1E3A"/>
    <w:rsid w:val="009A3005"/>
    <w:rsid w:val="009A3ED2"/>
    <w:rsid w:val="009A3F8F"/>
    <w:rsid w:val="009A4E6D"/>
    <w:rsid w:val="009A5138"/>
    <w:rsid w:val="009A5339"/>
    <w:rsid w:val="009A54E7"/>
    <w:rsid w:val="009A61F2"/>
    <w:rsid w:val="009A6460"/>
    <w:rsid w:val="009A6E1D"/>
    <w:rsid w:val="009A765D"/>
    <w:rsid w:val="009A7A0C"/>
    <w:rsid w:val="009A7C10"/>
    <w:rsid w:val="009B1802"/>
    <w:rsid w:val="009B189E"/>
    <w:rsid w:val="009B1D07"/>
    <w:rsid w:val="009B2CC9"/>
    <w:rsid w:val="009B5C7D"/>
    <w:rsid w:val="009B609B"/>
    <w:rsid w:val="009B61CB"/>
    <w:rsid w:val="009B720C"/>
    <w:rsid w:val="009B7D2C"/>
    <w:rsid w:val="009B7F2D"/>
    <w:rsid w:val="009C17B4"/>
    <w:rsid w:val="009C1CB8"/>
    <w:rsid w:val="009C24CD"/>
    <w:rsid w:val="009C33FE"/>
    <w:rsid w:val="009C34AB"/>
    <w:rsid w:val="009C3E7D"/>
    <w:rsid w:val="009C4ABD"/>
    <w:rsid w:val="009C4BCE"/>
    <w:rsid w:val="009C4C9E"/>
    <w:rsid w:val="009C4D3D"/>
    <w:rsid w:val="009C4E5F"/>
    <w:rsid w:val="009C5C5C"/>
    <w:rsid w:val="009C6257"/>
    <w:rsid w:val="009C6DA5"/>
    <w:rsid w:val="009C7192"/>
    <w:rsid w:val="009C7275"/>
    <w:rsid w:val="009C754C"/>
    <w:rsid w:val="009C7F96"/>
    <w:rsid w:val="009D0672"/>
    <w:rsid w:val="009D1219"/>
    <w:rsid w:val="009D26FF"/>
    <w:rsid w:val="009D27BA"/>
    <w:rsid w:val="009D32A4"/>
    <w:rsid w:val="009D473B"/>
    <w:rsid w:val="009D47CD"/>
    <w:rsid w:val="009D4DDB"/>
    <w:rsid w:val="009D5065"/>
    <w:rsid w:val="009D5267"/>
    <w:rsid w:val="009D5FAC"/>
    <w:rsid w:val="009D6A70"/>
    <w:rsid w:val="009D6F3B"/>
    <w:rsid w:val="009D6FC1"/>
    <w:rsid w:val="009D7CBF"/>
    <w:rsid w:val="009E0204"/>
    <w:rsid w:val="009E06BF"/>
    <w:rsid w:val="009E0914"/>
    <w:rsid w:val="009E162B"/>
    <w:rsid w:val="009E1838"/>
    <w:rsid w:val="009E2AA0"/>
    <w:rsid w:val="009E31B2"/>
    <w:rsid w:val="009E4439"/>
    <w:rsid w:val="009E45E5"/>
    <w:rsid w:val="009E5007"/>
    <w:rsid w:val="009E5629"/>
    <w:rsid w:val="009E5F94"/>
    <w:rsid w:val="009E6787"/>
    <w:rsid w:val="009E6EBE"/>
    <w:rsid w:val="009E72EB"/>
    <w:rsid w:val="009E79B0"/>
    <w:rsid w:val="009E7AE3"/>
    <w:rsid w:val="009F0A98"/>
    <w:rsid w:val="009F1B32"/>
    <w:rsid w:val="009F1D60"/>
    <w:rsid w:val="009F1E1B"/>
    <w:rsid w:val="009F1F21"/>
    <w:rsid w:val="009F23FC"/>
    <w:rsid w:val="009F2AF4"/>
    <w:rsid w:val="009F320E"/>
    <w:rsid w:val="009F3B0C"/>
    <w:rsid w:val="009F3C7A"/>
    <w:rsid w:val="009F4179"/>
    <w:rsid w:val="009F419C"/>
    <w:rsid w:val="009F4C81"/>
    <w:rsid w:val="009F668C"/>
    <w:rsid w:val="009F66D0"/>
    <w:rsid w:val="009F681D"/>
    <w:rsid w:val="00A001CD"/>
    <w:rsid w:val="00A00E78"/>
    <w:rsid w:val="00A012AA"/>
    <w:rsid w:val="00A0284B"/>
    <w:rsid w:val="00A03AD5"/>
    <w:rsid w:val="00A03FC4"/>
    <w:rsid w:val="00A05059"/>
    <w:rsid w:val="00A050FF"/>
    <w:rsid w:val="00A05114"/>
    <w:rsid w:val="00A05651"/>
    <w:rsid w:val="00A05A60"/>
    <w:rsid w:val="00A06394"/>
    <w:rsid w:val="00A0642E"/>
    <w:rsid w:val="00A077A8"/>
    <w:rsid w:val="00A107BE"/>
    <w:rsid w:val="00A11055"/>
    <w:rsid w:val="00A112F7"/>
    <w:rsid w:val="00A11C85"/>
    <w:rsid w:val="00A11DD4"/>
    <w:rsid w:val="00A11DDF"/>
    <w:rsid w:val="00A12403"/>
    <w:rsid w:val="00A124FF"/>
    <w:rsid w:val="00A12762"/>
    <w:rsid w:val="00A127EF"/>
    <w:rsid w:val="00A12978"/>
    <w:rsid w:val="00A1347C"/>
    <w:rsid w:val="00A13B92"/>
    <w:rsid w:val="00A13D0B"/>
    <w:rsid w:val="00A14410"/>
    <w:rsid w:val="00A149DB"/>
    <w:rsid w:val="00A14F94"/>
    <w:rsid w:val="00A15202"/>
    <w:rsid w:val="00A1525C"/>
    <w:rsid w:val="00A15306"/>
    <w:rsid w:val="00A1786E"/>
    <w:rsid w:val="00A2041F"/>
    <w:rsid w:val="00A206F9"/>
    <w:rsid w:val="00A224BD"/>
    <w:rsid w:val="00A22559"/>
    <w:rsid w:val="00A22828"/>
    <w:rsid w:val="00A22840"/>
    <w:rsid w:val="00A23BCD"/>
    <w:rsid w:val="00A2438B"/>
    <w:rsid w:val="00A24799"/>
    <w:rsid w:val="00A267F8"/>
    <w:rsid w:val="00A26EB7"/>
    <w:rsid w:val="00A27038"/>
    <w:rsid w:val="00A27261"/>
    <w:rsid w:val="00A2767E"/>
    <w:rsid w:val="00A27AC0"/>
    <w:rsid w:val="00A30547"/>
    <w:rsid w:val="00A31EE5"/>
    <w:rsid w:val="00A32034"/>
    <w:rsid w:val="00A32169"/>
    <w:rsid w:val="00A33055"/>
    <w:rsid w:val="00A3358E"/>
    <w:rsid w:val="00A33742"/>
    <w:rsid w:val="00A33B79"/>
    <w:rsid w:val="00A343C8"/>
    <w:rsid w:val="00A35346"/>
    <w:rsid w:val="00A354B0"/>
    <w:rsid w:val="00A35F05"/>
    <w:rsid w:val="00A35F45"/>
    <w:rsid w:val="00A362AD"/>
    <w:rsid w:val="00A36369"/>
    <w:rsid w:val="00A37919"/>
    <w:rsid w:val="00A37CF2"/>
    <w:rsid w:val="00A41420"/>
    <w:rsid w:val="00A42166"/>
    <w:rsid w:val="00A42655"/>
    <w:rsid w:val="00A42672"/>
    <w:rsid w:val="00A427E5"/>
    <w:rsid w:val="00A42CFB"/>
    <w:rsid w:val="00A43553"/>
    <w:rsid w:val="00A43577"/>
    <w:rsid w:val="00A44F83"/>
    <w:rsid w:val="00A453C0"/>
    <w:rsid w:val="00A456A3"/>
    <w:rsid w:val="00A46F30"/>
    <w:rsid w:val="00A50A4A"/>
    <w:rsid w:val="00A51359"/>
    <w:rsid w:val="00A5175B"/>
    <w:rsid w:val="00A527DC"/>
    <w:rsid w:val="00A52A74"/>
    <w:rsid w:val="00A531AC"/>
    <w:rsid w:val="00A53C6A"/>
    <w:rsid w:val="00A53E98"/>
    <w:rsid w:val="00A55683"/>
    <w:rsid w:val="00A55B62"/>
    <w:rsid w:val="00A562D4"/>
    <w:rsid w:val="00A56374"/>
    <w:rsid w:val="00A564FD"/>
    <w:rsid w:val="00A56718"/>
    <w:rsid w:val="00A568DD"/>
    <w:rsid w:val="00A570BD"/>
    <w:rsid w:val="00A571A9"/>
    <w:rsid w:val="00A57392"/>
    <w:rsid w:val="00A57580"/>
    <w:rsid w:val="00A57782"/>
    <w:rsid w:val="00A57CA3"/>
    <w:rsid w:val="00A61C18"/>
    <w:rsid w:val="00A61CFD"/>
    <w:rsid w:val="00A624B7"/>
    <w:rsid w:val="00A625E4"/>
    <w:rsid w:val="00A63096"/>
    <w:rsid w:val="00A6360A"/>
    <w:rsid w:val="00A6396A"/>
    <w:rsid w:val="00A648BF"/>
    <w:rsid w:val="00A649DD"/>
    <w:rsid w:val="00A64D90"/>
    <w:rsid w:val="00A6506F"/>
    <w:rsid w:val="00A65308"/>
    <w:rsid w:val="00A65C9A"/>
    <w:rsid w:val="00A65DCC"/>
    <w:rsid w:val="00A66723"/>
    <w:rsid w:val="00A67631"/>
    <w:rsid w:val="00A67740"/>
    <w:rsid w:val="00A67CA2"/>
    <w:rsid w:val="00A70326"/>
    <w:rsid w:val="00A7189E"/>
    <w:rsid w:val="00A71CD1"/>
    <w:rsid w:val="00A71F76"/>
    <w:rsid w:val="00A7267A"/>
    <w:rsid w:val="00A72ED8"/>
    <w:rsid w:val="00A7398E"/>
    <w:rsid w:val="00A750C8"/>
    <w:rsid w:val="00A7513E"/>
    <w:rsid w:val="00A753DE"/>
    <w:rsid w:val="00A75A71"/>
    <w:rsid w:val="00A75BEA"/>
    <w:rsid w:val="00A767EF"/>
    <w:rsid w:val="00A768E2"/>
    <w:rsid w:val="00A77581"/>
    <w:rsid w:val="00A77897"/>
    <w:rsid w:val="00A77F77"/>
    <w:rsid w:val="00A80962"/>
    <w:rsid w:val="00A82E17"/>
    <w:rsid w:val="00A83117"/>
    <w:rsid w:val="00A833A4"/>
    <w:rsid w:val="00A83A65"/>
    <w:rsid w:val="00A83FF3"/>
    <w:rsid w:val="00A8563D"/>
    <w:rsid w:val="00A85913"/>
    <w:rsid w:val="00A87CB2"/>
    <w:rsid w:val="00A87E5A"/>
    <w:rsid w:val="00A901F0"/>
    <w:rsid w:val="00A90816"/>
    <w:rsid w:val="00A90D9B"/>
    <w:rsid w:val="00A914B4"/>
    <w:rsid w:val="00A917D1"/>
    <w:rsid w:val="00A93B06"/>
    <w:rsid w:val="00A93E93"/>
    <w:rsid w:val="00A93FD1"/>
    <w:rsid w:val="00A94275"/>
    <w:rsid w:val="00A945B3"/>
    <w:rsid w:val="00A952FF"/>
    <w:rsid w:val="00A95705"/>
    <w:rsid w:val="00A962BF"/>
    <w:rsid w:val="00A96FB9"/>
    <w:rsid w:val="00A97631"/>
    <w:rsid w:val="00AA006D"/>
    <w:rsid w:val="00AA03F0"/>
    <w:rsid w:val="00AA0766"/>
    <w:rsid w:val="00AA0AD3"/>
    <w:rsid w:val="00AA0DE5"/>
    <w:rsid w:val="00AA1276"/>
    <w:rsid w:val="00AA1AE2"/>
    <w:rsid w:val="00AA22B7"/>
    <w:rsid w:val="00AA22D1"/>
    <w:rsid w:val="00AA244A"/>
    <w:rsid w:val="00AA2E75"/>
    <w:rsid w:val="00AA3598"/>
    <w:rsid w:val="00AA48AF"/>
    <w:rsid w:val="00AA4A2E"/>
    <w:rsid w:val="00AA4FC1"/>
    <w:rsid w:val="00AA64EA"/>
    <w:rsid w:val="00AA78A4"/>
    <w:rsid w:val="00AB1251"/>
    <w:rsid w:val="00AB141D"/>
    <w:rsid w:val="00AB1565"/>
    <w:rsid w:val="00AB1F9E"/>
    <w:rsid w:val="00AB3A4F"/>
    <w:rsid w:val="00AB461A"/>
    <w:rsid w:val="00AB512C"/>
    <w:rsid w:val="00AB5707"/>
    <w:rsid w:val="00AB5D54"/>
    <w:rsid w:val="00AB64A6"/>
    <w:rsid w:val="00AB6667"/>
    <w:rsid w:val="00AB67B8"/>
    <w:rsid w:val="00AB6BB2"/>
    <w:rsid w:val="00AB70B3"/>
    <w:rsid w:val="00AB7A6A"/>
    <w:rsid w:val="00AC0DE3"/>
    <w:rsid w:val="00AC196C"/>
    <w:rsid w:val="00AC19C8"/>
    <w:rsid w:val="00AC1D2A"/>
    <w:rsid w:val="00AC1F74"/>
    <w:rsid w:val="00AC22A3"/>
    <w:rsid w:val="00AC23F7"/>
    <w:rsid w:val="00AC2ED9"/>
    <w:rsid w:val="00AC3022"/>
    <w:rsid w:val="00AC30A6"/>
    <w:rsid w:val="00AC3153"/>
    <w:rsid w:val="00AC35A8"/>
    <w:rsid w:val="00AC37C0"/>
    <w:rsid w:val="00AC4EC0"/>
    <w:rsid w:val="00AC5EFE"/>
    <w:rsid w:val="00AC6506"/>
    <w:rsid w:val="00AC6FEA"/>
    <w:rsid w:val="00AC7250"/>
    <w:rsid w:val="00AC7A7A"/>
    <w:rsid w:val="00AC7AA1"/>
    <w:rsid w:val="00AC7B82"/>
    <w:rsid w:val="00AC7FD4"/>
    <w:rsid w:val="00AD0A27"/>
    <w:rsid w:val="00AD0A4A"/>
    <w:rsid w:val="00AD17BA"/>
    <w:rsid w:val="00AD17F8"/>
    <w:rsid w:val="00AD23A9"/>
    <w:rsid w:val="00AD2BF3"/>
    <w:rsid w:val="00AD35F3"/>
    <w:rsid w:val="00AD425F"/>
    <w:rsid w:val="00AD4EA2"/>
    <w:rsid w:val="00AD5961"/>
    <w:rsid w:val="00AD601B"/>
    <w:rsid w:val="00AD627B"/>
    <w:rsid w:val="00AD6C8D"/>
    <w:rsid w:val="00AD6E52"/>
    <w:rsid w:val="00AD6ED3"/>
    <w:rsid w:val="00AD6EF5"/>
    <w:rsid w:val="00AD76C6"/>
    <w:rsid w:val="00AD7CB6"/>
    <w:rsid w:val="00AE1095"/>
    <w:rsid w:val="00AE10FE"/>
    <w:rsid w:val="00AE1DE3"/>
    <w:rsid w:val="00AE489F"/>
    <w:rsid w:val="00AE56E7"/>
    <w:rsid w:val="00AE586E"/>
    <w:rsid w:val="00AE5B3C"/>
    <w:rsid w:val="00AE6418"/>
    <w:rsid w:val="00AE64EF"/>
    <w:rsid w:val="00AE69F6"/>
    <w:rsid w:val="00AE794E"/>
    <w:rsid w:val="00AE7A63"/>
    <w:rsid w:val="00AF0AE9"/>
    <w:rsid w:val="00AF0EB8"/>
    <w:rsid w:val="00AF24C1"/>
    <w:rsid w:val="00AF3443"/>
    <w:rsid w:val="00AF43D8"/>
    <w:rsid w:val="00AF5251"/>
    <w:rsid w:val="00AF5D9F"/>
    <w:rsid w:val="00AF6749"/>
    <w:rsid w:val="00AF6EC6"/>
    <w:rsid w:val="00AF7C66"/>
    <w:rsid w:val="00B008A3"/>
    <w:rsid w:val="00B00BD6"/>
    <w:rsid w:val="00B00F1F"/>
    <w:rsid w:val="00B010BF"/>
    <w:rsid w:val="00B017C7"/>
    <w:rsid w:val="00B021D9"/>
    <w:rsid w:val="00B025EE"/>
    <w:rsid w:val="00B02842"/>
    <w:rsid w:val="00B02CD7"/>
    <w:rsid w:val="00B039F5"/>
    <w:rsid w:val="00B04B5E"/>
    <w:rsid w:val="00B04F8B"/>
    <w:rsid w:val="00B050AB"/>
    <w:rsid w:val="00B06735"/>
    <w:rsid w:val="00B06DB2"/>
    <w:rsid w:val="00B10D42"/>
    <w:rsid w:val="00B11758"/>
    <w:rsid w:val="00B12A6A"/>
    <w:rsid w:val="00B13E9A"/>
    <w:rsid w:val="00B145C3"/>
    <w:rsid w:val="00B14704"/>
    <w:rsid w:val="00B15AF4"/>
    <w:rsid w:val="00B15F5A"/>
    <w:rsid w:val="00B163D0"/>
    <w:rsid w:val="00B164C5"/>
    <w:rsid w:val="00B1745F"/>
    <w:rsid w:val="00B20D6E"/>
    <w:rsid w:val="00B21880"/>
    <w:rsid w:val="00B249CD"/>
    <w:rsid w:val="00B24A0E"/>
    <w:rsid w:val="00B24A91"/>
    <w:rsid w:val="00B2630D"/>
    <w:rsid w:val="00B26FFA"/>
    <w:rsid w:val="00B27239"/>
    <w:rsid w:val="00B27A5F"/>
    <w:rsid w:val="00B313D1"/>
    <w:rsid w:val="00B317B3"/>
    <w:rsid w:val="00B3197C"/>
    <w:rsid w:val="00B319BA"/>
    <w:rsid w:val="00B31E5B"/>
    <w:rsid w:val="00B32F05"/>
    <w:rsid w:val="00B33A73"/>
    <w:rsid w:val="00B35637"/>
    <w:rsid w:val="00B358B2"/>
    <w:rsid w:val="00B358DC"/>
    <w:rsid w:val="00B365F3"/>
    <w:rsid w:val="00B36ED0"/>
    <w:rsid w:val="00B36F2F"/>
    <w:rsid w:val="00B36F78"/>
    <w:rsid w:val="00B37040"/>
    <w:rsid w:val="00B41AF3"/>
    <w:rsid w:val="00B41DBA"/>
    <w:rsid w:val="00B43658"/>
    <w:rsid w:val="00B43691"/>
    <w:rsid w:val="00B43B1E"/>
    <w:rsid w:val="00B43C95"/>
    <w:rsid w:val="00B44EB7"/>
    <w:rsid w:val="00B4555A"/>
    <w:rsid w:val="00B45D07"/>
    <w:rsid w:val="00B45FD6"/>
    <w:rsid w:val="00B47239"/>
    <w:rsid w:val="00B476F7"/>
    <w:rsid w:val="00B47E8E"/>
    <w:rsid w:val="00B50553"/>
    <w:rsid w:val="00B509FD"/>
    <w:rsid w:val="00B50B88"/>
    <w:rsid w:val="00B5146B"/>
    <w:rsid w:val="00B515B9"/>
    <w:rsid w:val="00B51C0A"/>
    <w:rsid w:val="00B52936"/>
    <w:rsid w:val="00B52ABD"/>
    <w:rsid w:val="00B53799"/>
    <w:rsid w:val="00B53E9A"/>
    <w:rsid w:val="00B5436A"/>
    <w:rsid w:val="00B5441D"/>
    <w:rsid w:val="00B54448"/>
    <w:rsid w:val="00B546D2"/>
    <w:rsid w:val="00B54A59"/>
    <w:rsid w:val="00B552C5"/>
    <w:rsid w:val="00B55B22"/>
    <w:rsid w:val="00B56B78"/>
    <w:rsid w:val="00B56CCB"/>
    <w:rsid w:val="00B60B71"/>
    <w:rsid w:val="00B617E0"/>
    <w:rsid w:val="00B619D3"/>
    <w:rsid w:val="00B61F39"/>
    <w:rsid w:val="00B626B3"/>
    <w:rsid w:val="00B63861"/>
    <w:rsid w:val="00B63920"/>
    <w:rsid w:val="00B64B69"/>
    <w:rsid w:val="00B64D86"/>
    <w:rsid w:val="00B658F3"/>
    <w:rsid w:val="00B65EDD"/>
    <w:rsid w:val="00B66D78"/>
    <w:rsid w:val="00B676DD"/>
    <w:rsid w:val="00B7109D"/>
    <w:rsid w:val="00B71365"/>
    <w:rsid w:val="00B717D3"/>
    <w:rsid w:val="00B72333"/>
    <w:rsid w:val="00B72D9B"/>
    <w:rsid w:val="00B73D14"/>
    <w:rsid w:val="00B73D9E"/>
    <w:rsid w:val="00B7467A"/>
    <w:rsid w:val="00B761DE"/>
    <w:rsid w:val="00B779A6"/>
    <w:rsid w:val="00B80967"/>
    <w:rsid w:val="00B80C6A"/>
    <w:rsid w:val="00B80CBA"/>
    <w:rsid w:val="00B80E0A"/>
    <w:rsid w:val="00B81128"/>
    <w:rsid w:val="00B82684"/>
    <w:rsid w:val="00B8299D"/>
    <w:rsid w:val="00B83C68"/>
    <w:rsid w:val="00B83D01"/>
    <w:rsid w:val="00B841A5"/>
    <w:rsid w:val="00B860A9"/>
    <w:rsid w:val="00B87672"/>
    <w:rsid w:val="00B87B27"/>
    <w:rsid w:val="00B906E8"/>
    <w:rsid w:val="00B90DC3"/>
    <w:rsid w:val="00B90FDC"/>
    <w:rsid w:val="00B913F0"/>
    <w:rsid w:val="00B91E0F"/>
    <w:rsid w:val="00B91EFA"/>
    <w:rsid w:val="00B9254B"/>
    <w:rsid w:val="00B926DC"/>
    <w:rsid w:val="00B930AE"/>
    <w:rsid w:val="00B932EE"/>
    <w:rsid w:val="00B935E2"/>
    <w:rsid w:val="00B93A4B"/>
    <w:rsid w:val="00B942D6"/>
    <w:rsid w:val="00B955B2"/>
    <w:rsid w:val="00B9572C"/>
    <w:rsid w:val="00B95BAA"/>
    <w:rsid w:val="00B96C1E"/>
    <w:rsid w:val="00B971B4"/>
    <w:rsid w:val="00B9732B"/>
    <w:rsid w:val="00B973DE"/>
    <w:rsid w:val="00B97907"/>
    <w:rsid w:val="00BA07B5"/>
    <w:rsid w:val="00BA0CD1"/>
    <w:rsid w:val="00BA0F1F"/>
    <w:rsid w:val="00BA115F"/>
    <w:rsid w:val="00BA1290"/>
    <w:rsid w:val="00BA133D"/>
    <w:rsid w:val="00BA1B75"/>
    <w:rsid w:val="00BA2118"/>
    <w:rsid w:val="00BA261A"/>
    <w:rsid w:val="00BA2675"/>
    <w:rsid w:val="00BA30B0"/>
    <w:rsid w:val="00BA3510"/>
    <w:rsid w:val="00BA4636"/>
    <w:rsid w:val="00BA54A5"/>
    <w:rsid w:val="00BA5F1C"/>
    <w:rsid w:val="00BA5F3A"/>
    <w:rsid w:val="00BA63D0"/>
    <w:rsid w:val="00BA6684"/>
    <w:rsid w:val="00BA6C54"/>
    <w:rsid w:val="00BA71A9"/>
    <w:rsid w:val="00BA71B0"/>
    <w:rsid w:val="00BA72F4"/>
    <w:rsid w:val="00BA7535"/>
    <w:rsid w:val="00BB02E3"/>
    <w:rsid w:val="00BB0322"/>
    <w:rsid w:val="00BB073F"/>
    <w:rsid w:val="00BB0D4E"/>
    <w:rsid w:val="00BB11B0"/>
    <w:rsid w:val="00BB1863"/>
    <w:rsid w:val="00BB19D8"/>
    <w:rsid w:val="00BB27F2"/>
    <w:rsid w:val="00BB2DB8"/>
    <w:rsid w:val="00BB375E"/>
    <w:rsid w:val="00BB38F6"/>
    <w:rsid w:val="00BB4195"/>
    <w:rsid w:val="00BB459D"/>
    <w:rsid w:val="00BB4695"/>
    <w:rsid w:val="00BB4B7B"/>
    <w:rsid w:val="00BB56DE"/>
    <w:rsid w:val="00BB57B7"/>
    <w:rsid w:val="00BB58D8"/>
    <w:rsid w:val="00BB5D5E"/>
    <w:rsid w:val="00BB71AC"/>
    <w:rsid w:val="00BB7513"/>
    <w:rsid w:val="00BC0895"/>
    <w:rsid w:val="00BC130C"/>
    <w:rsid w:val="00BC15F1"/>
    <w:rsid w:val="00BC1C4C"/>
    <w:rsid w:val="00BC2272"/>
    <w:rsid w:val="00BC28C1"/>
    <w:rsid w:val="00BC2B42"/>
    <w:rsid w:val="00BC2C47"/>
    <w:rsid w:val="00BC3AC9"/>
    <w:rsid w:val="00BC3CE9"/>
    <w:rsid w:val="00BC3E66"/>
    <w:rsid w:val="00BC3E74"/>
    <w:rsid w:val="00BC462A"/>
    <w:rsid w:val="00BC4C80"/>
    <w:rsid w:val="00BC4D75"/>
    <w:rsid w:val="00BC4D95"/>
    <w:rsid w:val="00BC4EF6"/>
    <w:rsid w:val="00BC4F62"/>
    <w:rsid w:val="00BC59D5"/>
    <w:rsid w:val="00BC6CD8"/>
    <w:rsid w:val="00BC7436"/>
    <w:rsid w:val="00BC75FC"/>
    <w:rsid w:val="00BC7DDF"/>
    <w:rsid w:val="00BC7E18"/>
    <w:rsid w:val="00BC7F81"/>
    <w:rsid w:val="00BD03B0"/>
    <w:rsid w:val="00BD07C0"/>
    <w:rsid w:val="00BD0F1B"/>
    <w:rsid w:val="00BD10AD"/>
    <w:rsid w:val="00BD1139"/>
    <w:rsid w:val="00BD1198"/>
    <w:rsid w:val="00BD12C8"/>
    <w:rsid w:val="00BD2920"/>
    <w:rsid w:val="00BD3666"/>
    <w:rsid w:val="00BD3EAF"/>
    <w:rsid w:val="00BD46B3"/>
    <w:rsid w:val="00BD46C1"/>
    <w:rsid w:val="00BD4ED1"/>
    <w:rsid w:val="00BD5928"/>
    <w:rsid w:val="00BD5A7A"/>
    <w:rsid w:val="00BD71CF"/>
    <w:rsid w:val="00BD71D2"/>
    <w:rsid w:val="00BD71EA"/>
    <w:rsid w:val="00BD75B5"/>
    <w:rsid w:val="00BD7E48"/>
    <w:rsid w:val="00BE03D4"/>
    <w:rsid w:val="00BE0FB1"/>
    <w:rsid w:val="00BE34CA"/>
    <w:rsid w:val="00BE34E6"/>
    <w:rsid w:val="00BE44FF"/>
    <w:rsid w:val="00BE463D"/>
    <w:rsid w:val="00BE4BEF"/>
    <w:rsid w:val="00BE508E"/>
    <w:rsid w:val="00BE5B74"/>
    <w:rsid w:val="00BE62F7"/>
    <w:rsid w:val="00BE6605"/>
    <w:rsid w:val="00BF0375"/>
    <w:rsid w:val="00BF0FC4"/>
    <w:rsid w:val="00BF10BC"/>
    <w:rsid w:val="00BF3968"/>
    <w:rsid w:val="00BF3CD3"/>
    <w:rsid w:val="00BF6180"/>
    <w:rsid w:val="00BF697D"/>
    <w:rsid w:val="00BF73FC"/>
    <w:rsid w:val="00BF74CA"/>
    <w:rsid w:val="00BF797D"/>
    <w:rsid w:val="00BF79E0"/>
    <w:rsid w:val="00C00422"/>
    <w:rsid w:val="00C006B3"/>
    <w:rsid w:val="00C009E5"/>
    <w:rsid w:val="00C010BC"/>
    <w:rsid w:val="00C015BE"/>
    <w:rsid w:val="00C01D7F"/>
    <w:rsid w:val="00C023A8"/>
    <w:rsid w:val="00C04709"/>
    <w:rsid w:val="00C04D46"/>
    <w:rsid w:val="00C078DF"/>
    <w:rsid w:val="00C102D0"/>
    <w:rsid w:val="00C10D40"/>
    <w:rsid w:val="00C110FC"/>
    <w:rsid w:val="00C11E2C"/>
    <w:rsid w:val="00C12C26"/>
    <w:rsid w:val="00C13891"/>
    <w:rsid w:val="00C14333"/>
    <w:rsid w:val="00C14595"/>
    <w:rsid w:val="00C1496A"/>
    <w:rsid w:val="00C16060"/>
    <w:rsid w:val="00C16D7A"/>
    <w:rsid w:val="00C16E3C"/>
    <w:rsid w:val="00C173AF"/>
    <w:rsid w:val="00C20747"/>
    <w:rsid w:val="00C2187B"/>
    <w:rsid w:val="00C22728"/>
    <w:rsid w:val="00C229C7"/>
    <w:rsid w:val="00C22B95"/>
    <w:rsid w:val="00C23254"/>
    <w:rsid w:val="00C24FEF"/>
    <w:rsid w:val="00C26559"/>
    <w:rsid w:val="00C26984"/>
    <w:rsid w:val="00C27307"/>
    <w:rsid w:val="00C2764C"/>
    <w:rsid w:val="00C3024D"/>
    <w:rsid w:val="00C31030"/>
    <w:rsid w:val="00C3119F"/>
    <w:rsid w:val="00C313D1"/>
    <w:rsid w:val="00C31EA4"/>
    <w:rsid w:val="00C3225D"/>
    <w:rsid w:val="00C3428A"/>
    <w:rsid w:val="00C3440F"/>
    <w:rsid w:val="00C349E1"/>
    <w:rsid w:val="00C35450"/>
    <w:rsid w:val="00C357E0"/>
    <w:rsid w:val="00C364C0"/>
    <w:rsid w:val="00C3675E"/>
    <w:rsid w:val="00C36796"/>
    <w:rsid w:val="00C36B49"/>
    <w:rsid w:val="00C36F98"/>
    <w:rsid w:val="00C37186"/>
    <w:rsid w:val="00C37F03"/>
    <w:rsid w:val="00C37FDE"/>
    <w:rsid w:val="00C4159D"/>
    <w:rsid w:val="00C415CA"/>
    <w:rsid w:val="00C41AB1"/>
    <w:rsid w:val="00C42F5B"/>
    <w:rsid w:val="00C4352A"/>
    <w:rsid w:val="00C4422E"/>
    <w:rsid w:val="00C443DF"/>
    <w:rsid w:val="00C450F3"/>
    <w:rsid w:val="00C453FB"/>
    <w:rsid w:val="00C45451"/>
    <w:rsid w:val="00C45F7B"/>
    <w:rsid w:val="00C469A4"/>
    <w:rsid w:val="00C47132"/>
    <w:rsid w:val="00C4733F"/>
    <w:rsid w:val="00C47D20"/>
    <w:rsid w:val="00C504C7"/>
    <w:rsid w:val="00C504CF"/>
    <w:rsid w:val="00C50D10"/>
    <w:rsid w:val="00C51A2E"/>
    <w:rsid w:val="00C524B8"/>
    <w:rsid w:val="00C5281C"/>
    <w:rsid w:val="00C528AB"/>
    <w:rsid w:val="00C52F36"/>
    <w:rsid w:val="00C5380C"/>
    <w:rsid w:val="00C543E4"/>
    <w:rsid w:val="00C54932"/>
    <w:rsid w:val="00C5656B"/>
    <w:rsid w:val="00C56F20"/>
    <w:rsid w:val="00C56F27"/>
    <w:rsid w:val="00C5737A"/>
    <w:rsid w:val="00C57715"/>
    <w:rsid w:val="00C60007"/>
    <w:rsid w:val="00C60090"/>
    <w:rsid w:val="00C603F8"/>
    <w:rsid w:val="00C615EE"/>
    <w:rsid w:val="00C617B0"/>
    <w:rsid w:val="00C62094"/>
    <w:rsid w:val="00C628D7"/>
    <w:rsid w:val="00C62A5C"/>
    <w:rsid w:val="00C62A94"/>
    <w:rsid w:val="00C64562"/>
    <w:rsid w:val="00C65EB1"/>
    <w:rsid w:val="00C663C4"/>
    <w:rsid w:val="00C66CAB"/>
    <w:rsid w:val="00C673F7"/>
    <w:rsid w:val="00C674D7"/>
    <w:rsid w:val="00C67C67"/>
    <w:rsid w:val="00C70495"/>
    <w:rsid w:val="00C70714"/>
    <w:rsid w:val="00C70CF3"/>
    <w:rsid w:val="00C70FE3"/>
    <w:rsid w:val="00C71872"/>
    <w:rsid w:val="00C71886"/>
    <w:rsid w:val="00C719AC"/>
    <w:rsid w:val="00C72A8C"/>
    <w:rsid w:val="00C73C77"/>
    <w:rsid w:val="00C73E42"/>
    <w:rsid w:val="00C73E6F"/>
    <w:rsid w:val="00C74377"/>
    <w:rsid w:val="00C75080"/>
    <w:rsid w:val="00C75431"/>
    <w:rsid w:val="00C7701B"/>
    <w:rsid w:val="00C770A0"/>
    <w:rsid w:val="00C8001D"/>
    <w:rsid w:val="00C806E3"/>
    <w:rsid w:val="00C808C2"/>
    <w:rsid w:val="00C81233"/>
    <w:rsid w:val="00C8149D"/>
    <w:rsid w:val="00C8185B"/>
    <w:rsid w:val="00C81CBE"/>
    <w:rsid w:val="00C828E8"/>
    <w:rsid w:val="00C82935"/>
    <w:rsid w:val="00C83167"/>
    <w:rsid w:val="00C8342C"/>
    <w:rsid w:val="00C83839"/>
    <w:rsid w:val="00C83EE9"/>
    <w:rsid w:val="00C84516"/>
    <w:rsid w:val="00C847B6"/>
    <w:rsid w:val="00C8499D"/>
    <w:rsid w:val="00C84AE0"/>
    <w:rsid w:val="00C85119"/>
    <w:rsid w:val="00C85355"/>
    <w:rsid w:val="00C85FBA"/>
    <w:rsid w:val="00C86099"/>
    <w:rsid w:val="00C867CF"/>
    <w:rsid w:val="00C8716C"/>
    <w:rsid w:val="00C87420"/>
    <w:rsid w:val="00C910E9"/>
    <w:rsid w:val="00C912C2"/>
    <w:rsid w:val="00C91444"/>
    <w:rsid w:val="00C91810"/>
    <w:rsid w:val="00C91A8F"/>
    <w:rsid w:val="00C91A9C"/>
    <w:rsid w:val="00C924DE"/>
    <w:rsid w:val="00C92EA8"/>
    <w:rsid w:val="00C958BC"/>
    <w:rsid w:val="00C95E3E"/>
    <w:rsid w:val="00C966D5"/>
    <w:rsid w:val="00C9748D"/>
    <w:rsid w:val="00C97547"/>
    <w:rsid w:val="00C97821"/>
    <w:rsid w:val="00C97F44"/>
    <w:rsid w:val="00CA08C8"/>
    <w:rsid w:val="00CA1C93"/>
    <w:rsid w:val="00CA22A2"/>
    <w:rsid w:val="00CA22DE"/>
    <w:rsid w:val="00CA40DD"/>
    <w:rsid w:val="00CA497B"/>
    <w:rsid w:val="00CA4D93"/>
    <w:rsid w:val="00CA550E"/>
    <w:rsid w:val="00CA576B"/>
    <w:rsid w:val="00CA58D5"/>
    <w:rsid w:val="00CA5C64"/>
    <w:rsid w:val="00CA653E"/>
    <w:rsid w:val="00CA670C"/>
    <w:rsid w:val="00CA6CCF"/>
    <w:rsid w:val="00CB006B"/>
    <w:rsid w:val="00CB03C8"/>
    <w:rsid w:val="00CB03D7"/>
    <w:rsid w:val="00CB1756"/>
    <w:rsid w:val="00CB219A"/>
    <w:rsid w:val="00CB28D6"/>
    <w:rsid w:val="00CB2DA0"/>
    <w:rsid w:val="00CB4E69"/>
    <w:rsid w:val="00CB5DE0"/>
    <w:rsid w:val="00CB5E19"/>
    <w:rsid w:val="00CB5F99"/>
    <w:rsid w:val="00CB68EC"/>
    <w:rsid w:val="00CB6BFB"/>
    <w:rsid w:val="00CB734A"/>
    <w:rsid w:val="00CB7722"/>
    <w:rsid w:val="00CB779A"/>
    <w:rsid w:val="00CC0046"/>
    <w:rsid w:val="00CC00AB"/>
    <w:rsid w:val="00CC014D"/>
    <w:rsid w:val="00CC1374"/>
    <w:rsid w:val="00CC185E"/>
    <w:rsid w:val="00CC1EF2"/>
    <w:rsid w:val="00CC2790"/>
    <w:rsid w:val="00CC2997"/>
    <w:rsid w:val="00CC30F4"/>
    <w:rsid w:val="00CC41B3"/>
    <w:rsid w:val="00CC5816"/>
    <w:rsid w:val="00CC5842"/>
    <w:rsid w:val="00CC5AFE"/>
    <w:rsid w:val="00CC5CD2"/>
    <w:rsid w:val="00CC5E47"/>
    <w:rsid w:val="00CC71DF"/>
    <w:rsid w:val="00CC76E7"/>
    <w:rsid w:val="00CC7A1B"/>
    <w:rsid w:val="00CD027F"/>
    <w:rsid w:val="00CD0BDA"/>
    <w:rsid w:val="00CD1C1C"/>
    <w:rsid w:val="00CD1F35"/>
    <w:rsid w:val="00CD2793"/>
    <w:rsid w:val="00CD2BFC"/>
    <w:rsid w:val="00CD3CD3"/>
    <w:rsid w:val="00CD4398"/>
    <w:rsid w:val="00CD44D1"/>
    <w:rsid w:val="00CD5726"/>
    <w:rsid w:val="00CD6AD0"/>
    <w:rsid w:val="00CD6E6D"/>
    <w:rsid w:val="00CD70A9"/>
    <w:rsid w:val="00CD77E6"/>
    <w:rsid w:val="00CE01A7"/>
    <w:rsid w:val="00CE09D0"/>
    <w:rsid w:val="00CE0CA5"/>
    <w:rsid w:val="00CE1127"/>
    <w:rsid w:val="00CE1419"/>
    <w:rsid w:val="00CE2871"/>
    <w:rsid w:val="00CE29B2"/>
    <w:rsid w:val="00CE3B03"/>
    <w:rsid w:val="00CE4667"/>
    <w:rsid w:val="00CE49D2"/>
    <w:rsid w:val="00CE5A09"/>
    <w:rsid w:val="00CE5A93"/>
    <w:rsid w:val="00CE6262"/>
    <w:rsid w:val="00CE69AE"/>
    <w:rsid w:val="00CE6A4B"/>
    <w:rsid w:val="00CE7061"/>
    <w:rsid w:val="00CE722C"/>
    <w:rsid w:val="00CF112A"/>
    <w:rsid w:val="00CF1F4F"/>
    <w:rsid w:val="00CF34A2"/>
    <w:rsid w:val="00CF5B0D"/>
    <w:rsid w:val="00CF5C17"/>
    <w:rsid w:val="00CF6C99"/>
    <w:rsid w:val="00CF7285"/>
    <w:rsid w:val="00D00786"/>
    <w:rsid w:val="00D00C7B"/>
    <w:rsid w:val="00D013A7"/>
    <w:rsid w:val="00D014F4"/>
    <w:rsid w:val="00D02565"/>
    <w:rsid w:val="00D02BD6"/>
    <w:rsid w:val="00D0306D"/>
    <w:rsid w:val="00D0326E"/>
    <w:rsid w:val="00D0439E"/>
    <w:rsid w:val="00D043DB"/>
    <w:rsid w:val="00D04BAB"/>
    <w:rsid w:val="00D05B19"/>
    <w:rsid w:val="00D05DFC"/>
    <w:rsid w:val="00D06A65"/>
    <w:rsid w:val="00D06CCA"/>
    <w:rsid w:val="00D06E55"/>
    <w:rsid w:val="00D07AC6"/>
    <w:rsid w:val="00D111E8"/>
    <w:rsid w:val="00D1157A"/>
    <w:rsid w:val="00D11EE6"/>
    <w:rsid w:val="00D12BCC"/>
    <w:rsid w:val="00D142F3"/>
    <w:rsid w:val="00D143AE"/>
    <w:rsid w:val="00D143EC"/>
    <w:rsid w:val="00D14EEC"/>
    <w:rsid w:val="00D15A81"/>
    <w:rsid w:val="00D16274"/>
    <w:rsid w:val="00D16900"/>
    <w:rsid w:val="00D16DBA"/>
    <w:rsid w:val="00D17088"/>
    <w:rsid w:val="00D174BE"/>
    <w:rsid w:val="00D179C9"/>
    <w:rsid w:val="00D17B06"/>
    <w:rsid w:val="00D20761"/>
    <w:rsid w:val="00D20909"/>
    <w:rsid w:val="00D20BB2"/>
    <w:rsid w:val="00D213EF"/>
    <w:rsid w:val="00D216D2"/>
    <w:rsid w:val="00D22758"/>
    <w:rsid w:val="00D238BC"/>
    <w:rsid w:val="00D23AEB"/>
    <w:rsid w:val="00D243EF"/>
    <w:rsid w:val="00D24A97"/>
    <w:rsid w:val="00D25DF6"/>
    <w:rsid w:val="00D25F44"/>
    <w:rsid w:val="00D2688A"/>
    <w:rsid w:val="00D26D83"/>
    <w:rsid w:val="00D26F49"/>
    <w:rsid w:val="00D27666"/>
    <w:rsid w:val="00D278F6"/>
    <w:rsid w:val="00D30868"/>
    <w:rsid w:val="00D30A60"/>
    <w:rsid w:val="00D333B9"/>
    <w:rsid w:val="00D334F3"/>
    <w:rsid w:val="00D33684"/>
    <w:rsid w:val="00D33EEB"/>
    <w:rsid w:val="00D345E5"/>
    <w:rsid w:val="00D34D56"/>
    <w:rsid w:val="00D34F96"/>
    <w:rsid w:val="00D35178"/>
    <w:rsid w:val="00D3707F"/>
    <w:rsid w:val="00D376D7"/>
    <w:rsid w:val="00D378D4"/>
    <w:rsid w:val="00D37D52"/>
    <w:rsid w:val="00D40B33"/>
    <w:rsid w:val="00D42064"/>
    <w:rsid w:val="00D4280A"/>
    <w:rsid w:val="00D43029"/>
    <w:rsid w:val="00D43595"/>
    <w:rsid w:val="00D44620"/>
    <w:rsid w:val="00D44B4E"/>
    <w:rsid w:val="00D44CA4"/>
    <w:rsid w:val="00D4567A"/>
    <w:rsid w:val="00D462A0"/>
    <w:rsid w:val="00D46871"/>
    <w:rsid w:val="00D5022D"/>
    <w:rsid w:val="00D50E36"/>
    <w:rsid w:val="00D52163"/>
    <w:rsid w:val="00D52565"/>
    <w:rsid w:val="00D52987"/>
    <w:rsid w:val="00D52D17"/>
    <w:rsid w:val="00D5324F"/>
    <w:rsid w:val="00D53677"/>
    <w:rsid w:val="00D53886"/>
    <w:rsid w:val="00D53B7D"/>
    <w:rsid w:val="00D53CD6"/>
    <w:rsid w:val="00D54372"/>
    <w:rsid w:val="00D54769"/>
    <w:rsid w:val="00D55192"/>
    <w:rsid w:val="00D5581F"/>
    <w:rsid w:val="00D55C04"/>
    <w:rsid w:val="00D603BE"/>
    <w:rsid w:val="00D60C82"/>
    <w:rsid w:val="00D61773"/>
    <w:rsid w:val="00D61CC0"/>
    <w:rsid w:val="00D61D36"/>
    <w:rsid w:val="00D61EE0"/>
    <w:rsid w:val="00D62496"/>
    <w:rsid w:val="00D62AF8"/>
    <w:rsid w:val="00D6311C"/>
    <w:rsid w:val="00D63A9B"/>
    <w:rsid w:val="00D6441B"/>
    <w:rsid w:val="00D6562A"/>
    <w:rsid w:val="00D6597A"/>
    <w:rsid w:val="00D66033"/>
    <w:rsid w:val="00D72CA0"/>
    <w:rsid w:val="00D72E3B"/>
    <w:rsid w:val="00D749EA"/>
    <w:rsid w:val="00D74DCC"/>
    <w:rsid w:val="00D74F8E"/>
    <w:rsid w:val="00D760F9"/>
    <w:rsid w:val="00D76DA2"/>
    <w:rsid w:val="00D77A38"/>
    <w:rsid w:val="00D808E1"/>
    <w:rsid w:val="00D809B4"/>
    <w:rsid w:val="00D80E81"/>
    <w:rsid w:val="00D825E3"/>
    <w:rsid w:val="00D8311C"/>
    <w:rsid w:val="00D8450E"/>
    <w:rsid w:val="00D85146"/>
    <w:rsid w:val="00D85B5C"/>
    <w:rsid w:val="00D85E88"/>
    <w:rsid w:val="00D860FC"/>
    <w:rsid w:val="00D875B4"/>
    <w:rsid w:val="00D914C3"/>
    <w:rsid w:val="00D91861"/>
    <w:rsid w:val="00D91995"/>
    <w:rsid w:val="00D91B84"/>
    <w:rsid w:val="00D92696"/>
    <w:rsid w:val="00D9281E"/>
    <w:rsid w:val="00D934EE"/>
    <w:rsid w:val="00D94E7C"/>
    <w:rsid w:val="00D95614"/>
    <w:rsid w:val="00D95CE7"/>
    <w:rsid w:val="00D960D0"/>
    <w:rsid w:val="00D9688D"/>
    <w:rsid w:val="00D9691D"/>
    <w:rsid w:val="00D96C3C"/>
    <w:rsid w:val="00D96DB9"/>
    <w:rsid w:val="00D97B4E"/>
    <w:rsid w:val="00D97B96"/>
    <w:rsid w:val="00DA0F59"/>
    <w:rsid w:val="00DA1229"/>
    <w:rsid w:val="00DA126B"/>
    <w:rsid w:val="00DA1F49"/>
    <w:rsid w:val="00DA2360"/>
    <w:rsid w:val="00DA43BF"/>
    <w:rsid w:val="00DA60AA"/>
    <w:rsid w:val="00DA66BB"/>
    <w:rsid w:val="00DA6C10"/>
    <w:rsid w:val="00DA71F9"/>
    <w:rsid w:val="00DA74B9"/>
    <w:rsid w:val="00DA7769"/>
    <w:rsid w:val="00DB01EE"/>
    <w:rsid w:val="00DB06AE"/>
    <w:rsid w:val="00DB15C9"/>
    <w:rsid w:val="00DB2CBF"/>
    <w:rsid w:val="00DB3B40"/>
    <w:rsid w:val="00DB3DDE"/>
    <w:rsid w:val="00DB3E73"/>
    <w:rsid w:val="00DB59B6"/>
    <w:rsid w:val="00DB5B91"/>
    <w:rsid w:val="00DB5BB7"/>
    <w:rsid w:val="00DB60DC"/>
    <w:rsid w:val="00DB71C5"/>
    <w:rsid w:val="00DB7B9A"/>
    <w:rsid w:val="00DC0055"/>
    <w:rsid w:val="00DC0250"/>
    <w:rsid w:val="00DC0BC6"/>
    <w:rsid w:val="00DC1B88"/>
    <w:rsid w:val="00DC20E9"/>
    <w:rsid w:val="00DC2A3F"/>
    <w:rsid w:val="00DC30E5"/>
    <w:rsid w:val="00DC408B"/>
    <w:rsid w:val="00DC43C8"/>
    <w:rsid w:val="00DC4BD0"/>
    <w:rsid w:val="00DC4C8D"/>
    <w:rsid w:val="00DC5C90"/>
    <w:rsid w:val="00DC6774"/>
    <w:rsid w:val="00DC6C40"/>
    <w:rsid w:val="00DC6E96"/>
    <w:rsid w:val="00DC71BD"/>
    <w:rsid w:val="00DD0305"/>
    <w:rsid w:val="00DD0873"/>
    <w:rsid w:val="00DD1512"/>
    <w:rsid w:val="00DD1C96"/>
    <w:rsid w:val="00DD2165"/>
    <w:rsid w:val="00DD2A55"/>
    <w:rsid w:val="00DD3008"/>
    <w:rsid w:val="00DD382D"/>
    <w:rsid w:val="00DD534A"/>
    <w:rsid w:val="00DD5C92"/>
    <w:rsid w:val="00DD5D3D"/>
    <w:rsid w:val="00DD5F1B"/>
    <w:rsid w:val="00DD5F2A"/>
    <w:rsid w:val="00DD7747"/>
    <w:rsid w:val="00DE07E1"/>
    <w:rsid w:val="00DE1D9F"/>
    <w:rsid w:val="00DE2266"/>
    <w:rsid w:val="00DE2335"/>
    <w:rsid w:val="00DE3040"/>
    <w:rsid w:val="00DE371F"/>
    <w:rsid w:val="00DE4E7B"/>
    <w:rsid w:val="00DE52AB"/>
    <w:rsid w:val="00DE57A4"/>
    <w:rsid w:val="00DE63B3"/>
    <w:rsid w:val="00DE7DAD"/>
    <w:rsid w:val="00DE7F41"/>
    <w:rsid w:val="00DF05F4"/>
    <w:rsid w:val="00DF0B5B"/>
    <w:rsid w:val="00DF0FA5"/>
    <w:rsid w:val="00DF130C"/>
    <w:rsid w:val="00DF1628"/>
    <w:rsid w:val="00DF187F"/>
    <w:rsid w:val="00DF23A1"/>
    <w:rsid w:val="00DF378B"/>
    <w:rsid w:val="00DF3901"/>
    <w:rsid w:val="00DF3C38"/>
    <w:rsid w:val="00DF4B4D"/>
    <w:rsid w:val="00DF5E62"/>
    <w:rsid w:val="00DF5EEA"/>
    <w:rsid w:val="00DF692C"/>
    <w:rsid w:val="00DF6A60"/>
    <w:rsid w:val="00DF6E4B"/>
    <w:rsid w:val="00DF6F33"/>
    <w:rsid w:val="00DF7DB3"/>
    <w:rsid w:val="00E006B1"/>
    <w:rsid w:val="00E00F6C"/>
    <w:rsid w:val="00E012F8"/>
    <w:rsid w:val="00E015EC"/>
    <w:rsid w:val="00E01737"/>
    <w:rsid w:val="00E01A7B"/>
    <w:rsid w:val="00E01EA1"/>
    <w:rsid w:val="00E02478"/>
    <w:rsid w:val="00E03424"/>
    <w:rsid w:val="00E03EDA"/>
    <w:rsid w:val="00E0510B"/>
    <w:rsid w:val="00E053D8"/>
    <w:rsid w:val="00E0559A"/>
    <w:rsid w:val="00E05E3B"/>
    <w:rsid w:val="00E05F43"/>
    <w:rsid w:val="00E060AB"/>
    <w:rsid w:val="00E06708"/>
    <w:rsid w:val="00E07C4F"/>
    <w:rsid w:val="00E07E04"/>
    <w:rsid w:val="00E1008F"/>
    <w:rsid w:val="00E10340"/>
    <w:rsid w:val="00E10525"/>
    <w:rsid w:val="00E105D6"/>
    <w:rsid w:val="00E1110B"/>
    <w:rsid w:val="00E113CE"/>
    <w:rsid w:val="00E12A25"/>
    <w:rsid w:val="00E12F71"/>
    <w:rsid w:val="00E132AC"/>
    <w:rsid w:val="00E13DF7"/>
    <w:rsid w:val="00E1445F"/>
    <w:rsid w:val="00E14918"/>
    <w:rsid w:val="00E14A08"/>
    <w:rsid w:val="00E1551F"/>
    <w:rsid w:val="00E15655"/>
    <w:rsid w:val="00E158CA"/>
    <w:rsid w:val="00E15A24"/>
    <w:rsid w:val="00E16D20"/>
    <w:rsid w:val="00E17015"/>
    <w:rsid w:val="00E17301"/>
    <w:rsid w:val="00E17561"/>
    <w:rsid w:val="00E202CF"/>
    <w:rsid w:val="00E20E26"/>
    <w:rsid w:val="00E21716"/>
    <w:rsid w:val="00E22218"/>
    <w:rsid w:val="00E23112"/>
    <w:rsid w:val="00E23364"/>
    <w:rsid w:val="00E23C8F"/>
    <w:rsid w:val="00E23EF5"/>
    <w:rsid w:val="00E2471C"/>
    <w:rsid w:val="00E24B66"/>
    <w:rsid w:val="00E24F30"/>
    <w:rsid w:val="00E2556F"/>
    <w:rsid w:val="00E262B9"/>
    <w:rsid w:val="00E262BE"/>
    <w:rsid w:val="00E26446"/>
    <w:rsid w:val="00E26DB8"/>
    <w:rsid w:val="00E302E7"/>
    <w:rsid w:val="00E31CE2"/>
    <w:rsid w:val="00E32571"/>
    <w:rsid w:val="00E33036"/>
    <w:rsid w:val="00E34125"/>
    <w:rsid w:val="00E349B7"/>
    <w:rsid w:val="00E34A51"/>
    <w:rsid w:val="00E34DFC"/>
    <w:rsid w:val="00E35526"/>
    <w:rsid w:val="00E357AF"/>
    <w:rsid w:val="00E358FA"/>
    <w:rsid w:val="00E3635B"/>
    <w:rsid w:val="00E373F2"/>
    <w:rsid w:val="00E375D2"/>
    <w:rsid w:val="00E37953"/>
    <w:rsid w:val="00E3797F"/>
    <w:rsid w:val="00E41553"/>
    <w:rsid w:val="00E415A7"/>
    <w:rsid w:val="00E41707"/>
    <w:rsid w:val="00E41963"/>
    <w:rsid w:val="00E41D35"/>
    <w:rsid w:val="00E420A4"/>
    <w:rsid w:val="00E43E10"/>
    <w:rsid w:val="00E44094"/>
    <w:rsid w:val="00E4416B"/>
    <w:rsid w:val="00E4502E"/>
    <w:rsid w:val="00E457EA"/>
    <w:rsid w:val="00E4592A"/>
    <w:rsid w:val="00E45A1A"/>
    <w:rsid w:val="00E45F2B"/>
    <w:rsid w:val="00E479EA"/>
    <w:rsid w:val="00E47B87"/>
    <w:rsid w:val="00E5147E"/>
    <w:rsid w:val="00E5167C"/>
    <w:rsid w:val="00E51AA9"/>
    <w:rsid w:val="00E52DA3"/>
    <w:rsid w:val="00E53987"/>
    <w:rsid w:val="00E53B7B"/>
    <w:rsid w:val="00E54111"/>
    <w:rsid w:val="00E55D4A"/>
    <w:rsid w:val="00E56178"/>
    <w:rsid w:val="00E56B3A"/>
    <w:rsid w:val="00E56DE0"/>
    <w:rsid w:val="00E573FB"/>
    <w:rsid w:val="00E57D50"/>
    <w:rsid w:val="00E60330"/>
    <w:rsid w:val="00E6044D"/>
    <w:rsid w:val="00E6085A"/>
    <w:rsid w:val="00E60D12"/>
    <w:rsid w:val="00E61A66"/>
    <w:rsid w:val="00E6204C"/>
    <w:rsid w:val="00E62F95"/>
    <w:rsid w:val="00E63734"/>
    <w:rsid w:val="00E64451"/>
    <w:rsid w:val="00E6448A"/>
    <w:rsid w:val="00E648B3"/>
    <w:rsid w:val="00E66B9C"/>
    <w:rsid w:val="00E66E68"/>
    <w:rsid w:val="00E67E0D"/>
    <w:rsid w:val="00E7045C"/>
    <w:rsid w:val="00E7047E"/>
    <w:rsid w:val="00E70C03"/>
    <w:rsid w:val="00E70DFE"/>
    <w:rsid w:val="00E70FDA"/>
    <w:rsid w:val="00E72395"/>
    <w:rsid w:val="00E7297D"/>
    <w:rsid w:val="00E732F5"/>
    <w:rsid w:val="00E733C9"/>
    <w:rsid w:val="00E768F8"/>
    <w:rsid w:val="00E76C09"/>
    <w:rsid w:val="00E77B7D"/>
    <w:rsid w:val="00E800A2"/>
    <w:rsid w:val="00E80743"/>
    <w:rsid w:val="00E811B6"/>
    <w:rsid w:val="00E82FFE"/>
    <w:rsid w:val="00E8323B"/>
    <w:rsid w:val="00E83945"/>
    <w:rsid w:val="00E84286"/>
    <w:rsid w:val="00E84A98"/>
    <w:rsid w:val="00E84F8B"/>
    <w:rsid w:val="00E8560A"/>
    <w:rsid w:val="00E85C8B"/>
    <w:rsid w:val="00E85CAF"/>
    <w:rsid w:val="00E86193"/>
    <w:rsid w:val="00E8679D"/>
    <w:rsid w:val="00E873B2"/>
    <w:rsid w:val="00E9077B"/>
    <w:rsid w:val="00E91A2E"/>
    <w:rsid w:val="00E91E11"/>
    <w:rsid w:val="00E920AA"/>
    <w:rsid w:val="00E921BB"/>
    <w:rsid w:val="00E934E6"/>
    <w:rsid w:val="00E93CFA"/>
    <w:rsid w:val="00E94894"/>
    <w:rsid w:val="00E9594B"/>
    <w:rsid w:val="00E95C81"/>
    <w:rsid w:val="00E95CBE"/>
    <w:rsid w:val="00E9620A"/>
    <w:rsid w:val="00E97548"/>
    <w:rsid w:val="00E97E59"/>
    <w:rsid w:val="00EA01BE"/>
    <w:rsid w:val="00EA0409"/>
    <w:rsid w:val="00EA0B6A"/>
    <w:rsid w:val="00EA15F8"/>
    <w:rsid w:val="00EA1C1B"/>
    <w:rsid w:val="00EA1F76"/>
    <w:rsid w:val="00EA22B6"/>
    <w:rsid w:val="00EA27F8"/>
    <w:rsid w:val="00EA2E50"/>
    <w:rsid w:val="00EA3482"/>
    <w:rsid w:val="00EA4150"/>
    <w:rsid w:val="00EA4C98"/>
    <w:rsid w:val="00EA4E79"/>
    <w:rsid w:val="00EA4FCD"/>
    <w:rsid w:val="00EA5B89"/>
    <w:rsid w:val="00EA609D"/>
    <w:rsid w:val="00EA60FD"/>
    <w:rsid w:val="00EA6955"/>
    <w:rsid w:val="00EA7CBB"/>
    <w:rsid w:val="00EA7FC8"/>
    <w:rsid w:val="00EB0090"/>
    <w:rsid w:val="00EB03EF"/>
    <w:rsid w:val="00EB1A41"/>
    <w:rsid w:val="00EB1C33"/>
    <w:rsid w:val="00EB2711"/>
    <w:rsid w:val="00EB2D9B"/>
    <w:rsid w:val="00EB2FAE"/>
    <w:rsid w:val="00EB4E2E"/>
    <w:rsid w:val="00EB5404"/>
    <w:rsid w:val="00EB6422"/>
    <w:rsid w:val="00EB7522"/>
    <w:rsid w:val="00EC0425"/>
    <w:rsid w:val="00EC11F7"/>
    <w:rsid w:val="00EC1489"/>
    <w:rsid w:val="00EC1608"/>
    <w:rsid w:val="00EC29DF"/>
    <w:rsid w:val="00EC2DA1"/>
    <w:rsid w:val="00EC2E2E"/>
    <w:rsid w:val="00EC339E"/>
    <w:rsid w:val="00EC38D7"/>
    <w:rsid w:val="00EC39E3"/>
    <w:rsid w:val="00EC3E9E"/>
    <w:rsid w:val="00EC45DD"/>
    <w:rsid w:val="00EC54E3"/>
    <w:rsid w:val="00EC5675"/>
    <w:rsid w:val="00EC5E99"/>
    <w:rsid w:val="00EC645B"/>
    <w:rsid w:val="00EC70FB"/>
    <w:rsid w:val="00EC7448"/>
    <w:rsid w:val="00EC757E"/>
    <w:rsid w:val="00EC7D7B"/>
    <w:rsid w:val="00EC7E79"/>
    <w:rsid w:val="00EC7F57"/>
    <w:rsid w:val="00ED05DA"/>
    <w:rsid w:val="00ED0665"/>
    <w:rsid w:val="00ED103F"/>
    <w:rsid w:val="00ED11B9"/>
    <w:rsid w:val="00ED233C"/>
    <w:rsid w:val="00ED319E"/>
    <w:rsid w:val="00ED39A8"/>
    <w:rsid w:val="00ED454F"/>
    <w:rsid w:val="00ED45A1"/>
    <w:rsid w:val="00ED47C1"/>
    <w:rsid w:val="00ED4A2D"/>
    <w:rsid w:val="00ED501E"/>
    <w:rsid w:val="00ED5334"/>
    <w:rsid w:val="00EE08FE"/>
    <w:rsid w:val="00EE0DA8"/>
    <w:rsid w:val="00EE10E6"/>
    <w:rsid w:val="00EE1ACD"/>
    <w:rsid w:val="00EE1E2C"/>
    <w:rsid w:val="00EE28FD"/>
    <w:rsid w:val="00EE4A09"/>
    <w:rsid w:val="00EE5000"/>
    <w:rsid w:val="00EE52F8"/>
    <w:rsid w:val="00EE6A5E"/>
    <w:rsid w:val="00EE6B23"/>
    <w:rsid w:val="00EE7508"/>
    <w:rsid w:val="00EE77CA"/>
    <w:rsid w:val="00EE77E2"/>
    <w:rsid w:val="00EE7C42"/>
    <w:rsid w:val="00EF0A5F"/>
    <w:rsid w:val="00EF10EA"/>
    <w:rsid w:val="00EF111A"/>
    <w:rsid w:val="00EF177D"/>
    <w:rsid w:val="00EF1943"/>
    <w:rsid w:val="00EF1E8C"/>
    <w:rsid w:val="00EF218A"/>
    <w:rsid w:val="00EF2BCE"/>
    <w:rsid w:val="00EF2D08"/>
    <w:rsid w:val="00EF34DF"/>
    <w:rsid w:val="00EF43CD"/>
    <w:rsid w:val="00EF5A68"/>
    <w:rsid w:val="00EF5EFB"/>
    <w:rsid w:val="00EF5FF1"/>
    <w:rsid w:val="00EF60FC"/>
    <w:rsid w:val="00EF6124"/>
    <w:rsid w:val="00EF6463"/>
    <w:rsid w:val="00F0004D"/>
    <w:rsid w:val="00F01000"/>
    <w:rsid w:val="00F025DB"/>
    <w:rsid w:val="00F02BC2"/>
    <w:rsid w:val="00F02E88"/>
    <w:rsid w:val="00F0437C"/>
    <w:rsid w:val="00F044C6"/>
    <w:rsid w:val="00F048C5"/>
    <w:rsid w:val="00F054E2"/>
    <w:rsid w:val="00F05C41"/>
    <w:rsid w:val="00F070B1"/>
    <w:rsid w:val="00F07249"/>
    <w:rsid w:val="00F075CD"/>
    <w:rsid w:val="00F076CF"/>
    <w:rsid w:val="00F076E6"/>
    <w:rsid w:val="00F10A5F"/>
    <w:rsid w:val="00F112C8"/>
    <w:rsid w:val="00F11D5C"/>
    <w:rsid w:val="00F12A00"/>
    <w:rsid w:val="00F12ABA"/>
    <w:rsid w:val="00F12DB8"/>
    <w:rsid w:val="00F13B51"/>
    <w:rsid w:val="00F147E5"/>
    <w:rsid w:val="00F14C44"/>
    <w:rsid w:val="00F150E7"/>
    <w:rsid w:val="00F15657"/>
    <w:rsid w:val="00F16C9E"/>
    <w:rsid w:val="00F16F28"/>
    <w:rsid w:val="00F17519"/>
    <w:rsid w:val="00F1763D"/>
    <w:rsid w:val="00F20353"/>
    <w:rsid w:val="00F20EDD"/>
    <w:rsid w:val="00F2144D"/>
    <w:rsid w:val="00F224E9"/>
    <w:rsid w:val="00F22E06"/>
    <w:rsid w:val="00F2311F"/>
    <w:rsid w:val="00F23E54"/>
    <w:rsid w:val="00F240A8"/>
    <w:rsid w:val="00F242F1"/>
    <w:rsid w:val="00F247CE"/>
    <w:rsid w:val="00F25739"/>
    <w:rsid w:val="00F26187"/>
    <w:rsid w:val="00F263FF"/>
    <w:rsid w:val="00F26C1B"/>
    <w:rsid w:val="00F27793"/>
    <w:rsid w:val="00F27C7E"/>
    <w:rsid w:val="00F316F9"/>
    <w:rsid w:val="00F31892"/>
    <w:rsid w:val="00F3192E"/>
    <w:rsid w:val="00F31AF9"/>
    <w:rsid w:val="00F334E1"/>
    <w:rsid w:val="00F33AFA"/>
    <w:rsid w:val="00F3478B"/>
    <w:rsid w:val="00F35C04"/>
    <w:rsid w:val="00F35E83"/>
    <w:rsid w:val="00F36054"/>
    <w:rsid w:val="00F3636E"/>
    <w:rsid w:val="00F364CC"/>
    <w:rsid w:val="00F379BC"/>
    <w:rsid w:val="00F37A57"/>
    <w:rsid w:val="00F37AA1"/>
    <w:rsid w:val="00F408F5"/>
    <w:rsid w:val="00F40C79"/>
    <w:rsid w:val="00F40E45"/>
    <w:rsid w:val="00F42397"/>
    <w:rsid w:val="00F4436F"/>
    <w:rsid w:val="00F45044"/>
    <w:rsid w:val="00F454A7"/>
    <w:rsid w:val="00F4568B"/>
    <w:rsid w:val="00F46B36"/>
    <w:rsid w:val="00F4770D"/>
    <w:rsid w:val="00F47C62"/>
    <w:rsid w:val="00F500DB"/>
    <w:rsid w:val="00F5017F"/>
    <w:rsid w:val="00F50C69"/>
    <w:rsid w:val="00F50FBC"/>
    <w:rsid w:val="00F51E1B"/>
    <w:rsid w:val="00F52681"/>
    <w:rsid w:val="00F532D5"/>
    <w:rsid w:val="00F53313"/>
    <w:rsid w:val="00F54349"/>
    <w:rsid w:val="00F54438"/>
    <w:rsid w:val="00F56144"/>
    <w:rsid w:val="00F5625D"/>
    <w:rsid w:val="00F5661B"/>
    <w:rsid w:val="00F566EB"/>
    <w:rsid w:val="00F56D69"/>
    <w:rsid w:val="00F57473"/>
    <w:rsid w:val="00F600A7"/>
    <w:rsid w:val="00F608AB"/>
    <w:rsid w:val="00F6114E"/>
    <w:rsid w:val="00F62034"/>
    <w:rsid w:val="00F623E7"/>
    <w:rsid w:val="00F6243E"/>
    <w:rsid w:val="00F632AD"/>
    <w:rsid w:val="00F63382"/>
    <w:rsid w:val="00F64BC9"/>
    <w:rsid w:val="00F656CF"/>
    <w:rsid w:val="00F65990"/>
    <w:rsid w:val="00F6630D"/>
    <w:rsid w:val="00F66BE8"/>
    <w:rsid w:val="00F70924"/>
    <w:rsid w:val="00F711EC"/>
    <w:rsid w:val="00F7186F"/>
    <w:rsid w:val="00F71E2A"/>
    <w:rsid w:val="00F73585"/>
    <w:rsid w:val="00F73853"/>
    <w:rsid w:val="00F73AFD"/>
    <w:rsid w:val="00F73B4B"/>
    <w:rsid w:val="00F751AA"/>
    <w:rsid w:val="00F75257"/>
    <w:rsid w:val="00F758D5"/>
    <w:rsid w:val="00F7598B"/>
    <w:rsid w:val="00F75B56"/>
    <w:rsid w:val="00F76324"/>
    <w:rsid w:val="00F7639E"/>
    <w:rsid w:val="00F775D8"/>
    <w:rsid w:val="00F77704"/>
    <w:rsid w:val="00F77C13"/>
    <w:rsid w:val="00F80126"/>
    <w:rsid w:val="00F804D2"/>
    <w:rsid w:val="00F80F4F"/>
    <w:rsid w:val="00F81606"/>
    <w:rsid w:val="00F8185F"/>
    <w:rsid w:val="00F82DA7"/>
    <w:rsid w:val="00F832FC"/>
    <w:rsid w:val="00F838C2"/>
    <w:rsid w:val="00F85600"/>
    <w:rsid w:val="00F85EAB"/>
    <w:rsid w:val="00F861BB"/>
    <w:rsid w:val="00F87B85"/>
    <w:rsid w:val="00F90776"/>
    <w:rsid w:val="00F90DFE"/>
    <w:rsid w:val="00F91565"/>
    <w:rsid w:val="00F916E3"/>
    <w:rsid w:val="00F91D56"/>
    <w:rsid w:val="00F9323F"/>
    <w:rsid w:val="00F933DF"/>
    <w:rsid w:val="00F9367B"/>
    <w:rsid w:val="00F937BD"/>
    <w:rsid w:val="00F93DD9"/>
    <w:rsid w:val="00F9462B"/>
    <w:rsid w:val="00F94657"/>
    <w:rsid w:val="00F9582D"/>
    <w:rsid w:val="00F960BB"/>
    <w:rsid w:val="00F9633A"/>
    <w:rsid w:val="00F96B26"/>
    <w:rsid w:val="00F96F5D"/>
    <w:rsid w:val="00F97F04"/>
    <w:rsid w:val="00FA0429"/>
    <w:rsid w:val="00FA06F5"/>
    <w:rsid w:val="00FA1610"/>
    <w:rsid w:val="00FA1E1D"/>
    <w:rsid w:val="00FA1E70"/>
    <w:rsid w:val="00FA3FF8"/>
    <w:rsid w:val="00FA51C3"/>
    <w:rsid w:val="00FA6183"/>
    <w:rsid w:val="00FA69BA"/>
    <w:rsid w:val="00FA6CC0"/>
    <w:rsid w:val="00FA78E2"/>
    <w:rsid w:val="00FA7C1B"/>
    <w:rsid w:val="00FA7C58"/>
    <w:rsid w:val="00FB0689"/>
    <w:rsid w:val="00FB06D3"/>
    <w:rsid w:val="00FB1D6C"/>
    <w:rsid w:val="00FB1DA4"/>
    <w:rsid w:val="00FB1FEB"/>
    <w:rsid w:val="00FB2359"/>
    <w:rsid w:val="00FB2A9C"/>
    <w:rsid w:val="00FB3C53"/>
    <w:rsid w:val="00FB4ABF"/>
    <w:rsid w:val="00FB4BD0"/>
    <w:rsid w:val="00FB50BA"/>
    <w:rsid w:val="00FB52FF"/>
    <w:rsid w:val="00FB56FB"/>
    <w:rsid w:val="00FB60A0"/>
    <w:rsid w:val="00FB72BF"/>
    <w:rsid w:val="00FB7923"/>
    <w:rsid w:val="00FB7F7B"/>
    <w:rsid w:val="00FB7FF8"/>
    <w:rsid w:val="00FC0352"/>
    <w:rsid w:val="00FC06FC"/>
    <w:rsid w:val="00FC17AA"/>
    <w:rsid w:val="00FC1D7B"/>
    <w:rsid w:val="00FC3384"/>
    <w:rsid w:val="00FC354B"/>
    <w:rsid w:val="00FC427C"/>
    <w:rsid w:val="00FC4783"/>
    <w:rsid w:val="00FC4C46"/>
    <w:rsid w:val="00FC4E45"/>
    <w:rsid w:val="00FC4E9D"/>
    <w:rsid w:val="00FC5735"/>
    <w:rsid w:val="00FC5A7A"/>
    <w:rsid w:val="00FC780A"/>
    <w:rsid w:val="00FD0161"/>
    <w:rsid w:val="00FD0CA2"/>
    <w:rsid w:val="00FD0FB2"/>
    <w:rsid w:val="00FD1479"/>
    <w:rsid w:val="00FD1AE1"/>
    <w:rsid w:val="00FD2B1F"/>
    <w:rsid w:val="00FD2C5D"/>
    <w:rsid w:val="00FD384B"/>
    <w:rsid w:val="00FD45DD"/>
    <w:rsid w:val="00FD5738"/>
    <w:rsid w:val="00FD5775"/>
    <w:rsid w:val="00FD5E2D"/>
    <w:rsid w:val="00FD612D"/>
    <w:rsid w:val="00FD6153"/>
    <w:rsid w:val="00FD6F88"/>
    <w:rsid w:val="00FE07A6"/>
    <w:rsid w:val="00FE0867"/>
    <w:rsid w:val="00FE0E0C"/>
    <w:rsid w:val="00FE1425"/>
    <w:rsid w:val="00FE1968"/>
    <w:rsid w:val="00FE21A4"/>
    <w:rsid w:val="00FE295C"/>
    <w:rsid w:val="00FE4068"/>
    <w:rsid w:val="00FE4118"/>
    <w:rsid w:val="00FE4684"/>
    <w:rsid w:val="00FE492F"/>
    <w:rsid w:val="00FE4D46"/>
    <w:rsid w:val="00FE66CB"/>
    <w:rsid w:val="00FE6E49"/>
    <w:rsid w:val="00FE76CF"/>
    <w:rsid w:val="00FE77E7"/>
    <w:rsid w:val="00FF04AE"/>
    <w:rsid w:val="00FF27CD"/>
    <w:rsid w:val="00FF2A8B"/>
    <w:rsid w:val="00FF308C"/>
    <w:rsid w:val="00FF3164"/>
    <w:rsid w:val="00FF3757"/>
    <w:rsid w:val="00FF378D"/>
    <w:rsid w:val="00FF44E0"/>
    <w:rsid w:val="00FF4BDF"/>
    <w:rsid w:val="00FF4D00"/>
    <w:rsid w:val="00FF55CD"/>
    <w:rsid w:val="00FF5831"/>
    <w:rsid w:val="00FF6FA5"/>
    <w:rsid w:val="00FF7547"/>
    <w:rsid w:val="00FF7F8E"/>
    <w:rsid w:val="04CBF4F9"/>
    <w:rsid w:val="1030DAFD"/>
    <w:rsid w:val="11105D63"/>
    <w:rsid w:val="134FF750"/>
    <w:rsid w:val="1B3DC64D"/>
    <w:rsid w:val="25B3D269"/>
    <w:rsid w:val="287CE7FC"/>
    <w:rsid w:val="351C43E8"/>
    <w:rsid w:val="377C51A2"/>
    <w:rsid w:val="37DE2AAA"/>
    <w:rsid w:val="3AE1CCCD"/>
    <w:rsid w:val="3F43C373"/>
    <w:rsid w:val="44E81761"/>
    <w:rsid w:val="47209C43"/>
    <w:rsid w:val="4C1BFE91"/>
    <w:rsid w:val="5206EF32"/>
    <w:rsid w:val="57606CF3"/>
    <w:rsid w:val="683FCC89"/>
    <w:rsid w:val="68FDE345"/>
    <w:rsid w:val="6D18CA3B"/>
    <w:rsid w:val="738D876C"/>
    <w:rsid w:val="74A6648C"/>
    <w:rsid w:val="7D190C8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FAB90A"/>
  <w15:docId w15:val="{07C408F4-F402-4D27-83B7-6FF65D75A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0E28"/>
    <w:pPr>
      <w:widowControl w:val="0"/>
      <w:adjustRightInd w:val="0"/>
      <w:spacing w:after="280" w:line="312" w:lineRule="auto"/>
    </w:pPr>
    <w:rPr>
      <w:rFonts w:ascii="Arial" w:eastAsia="Times New Roman" w:hAnsi="Arial" w:cs="Courier New"/>
      <w:sz w:val="36"/>
      <w:szCs w:val="36"/>
      <w:shd w:val="clear" w:color="auto" w:fill="FFFFFF"/>
      <w:lang w:eastAsia="en-GB" w:bidi="hi-IN"/>
    </w:rPr>
  </w:style>
  <w:style w:type="paragraph" w:styleId="Heading1">
    <w:name w:val="heading 1"/>
    <w:basedOn w:val="Title"/>
    <w:next w:val="Normal"/>
    <w:link w:val="Heading1Char"/>
    <w:autoRedefine/>
    <w:qFormat/>
    <w:rsid w:val="00652A12"/>
    <w:pPr>
      <w:spacing w:before="500" w:after="200" w:line="312" w:lineRule="auto"/>
      <w:outlineLvl w:val="0"/>
    </w:pPr>
    <w:rPr>
      <w:sz w:val="44"/>
      <w:shd w:val="clear" w:color="auto" w:fill="auto"/>
    </w:rPr>
  </w:style>
  <w:style w:type="paragraph" w:styleId="Heading2">
    <w:name w:val="heading 2"/>
    <w:basedOn w:val="Normal"/>
    <w:next w:val="Normal"/>
    <w:link w:val="Heading2Char"/>
    <w:qFormat/>
    <w:rsid w:val="0014514F"/>
    <w:pPr>
      <w:spacing w:before="480" w:after="100"/>
      <w:outlineLvl w:val="1"/>
    </w:pPr>
    <w:rPr>
      <w:b/>
      <w:sz w:val="40"/>
    </w:rPr>
  </w:style>
  <w:style w:type="paragraph" w:styleId="Heading3">
    <w:name w:val="heading 3"/>
    <w:basedOn w:val="Heading2"/>
    <w:next w:val="Normal"/>
    <w:link w:val="Heading3Char"/>
    <w:uiPriority w:val="9"/>
    <w:unhideWhenUsed/>
    <w:qFormat/>
    <w:rsid w:val="00652A12"/>
    <w:pPr>
      <w:spacing w:before="40"/>
      <w:outlineLvl w:val="2"/>
    </w:pPr>
  </w:style>
  <w:style w:type="paragraph" w:styleId="Heading4">
    <w:name w:val="heading 4"/>
    <w:basedOn w:val="Normal"/>
    <w:next w:val="Normal"/>
    <w:link w:val="Heading4Char"/>
    <w:uiPriority w:val="9"/>
    <w:semiHidden/>
    <w:unhideWhenUsed/>
    <w:qFormat/>
    <w:rsid w:val="00C81CBE"/>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265986"/>
    <w:pPr>
      <w:spacing w:before="240" w:after="60"/>
      <w:outlineLvl w:val="4"/>
    </w:pPr>
    <w:rPr>
      <w:rFonts w:ascii="Times New Roman" w:hAnsi="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next w:val="Normal"/>
    <w:link w:val="HeaderChar"/>
    <w:uiPriority w:val="99"/>
    <w:unhideWhenUsed/>
    <w:rsid w:val="00075A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5AD6"/>
  </w:style>
  <w:style w:type="paragraph" w:styleId="BalloonText">
    <w:name w:val="Balloon Text"/>
    <w:basedOn w:val="Normal"/>
    <w:link w:val="BalloonTextChar"/>
    <w:uiPriority w:val="99"/>
    <w:semiHidden/>
    <w:unhideWhenUsed/>
    <w:rsid w:val="00B64B6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4B69"/>
    <w:rPr>
      <w:rFonts w:ascii="Tahoma" w:hAnsi="Tahoma" w:cs="Tahoma"/>
      <w:sz w:val="16"/>
      <w:szCs w:val="16"/>
    </w:rPr>
  </w:style>
  <w:style w:type="paragraph" w:styleId="Footer">
    <w:name w:val="footer"/>
    <w:basedOn w:val="Normal"/>
    <w:link w:val="FooterChar"/>
    <w:uiPriority w:val="99"/>
    <w:unhideWhenUsed/>
    <w:rsid w:val="00B64B69"/>
    <w:pPr>
      <w:tabs>
        <w:tab w:val="center" w:pos="4513"/>
        <w:tab w:val="right" w:pos="9026"/>
      </w:tabs>
      <w:spacing w:line="240" w:lineRule="auto"/>
    </w:pPr>
  </w:style>
  <w:style w:type="character" w:customStyle="1" w:styleId="FooterChar">
    <w:name w:val="Footer Char"/>
    <w:basedOn w:val="DefaultParagraphFont"/>
    <w:link w:val="Footer"/>
    <w:uiPriority w:val="99"/>
    <w:rsid w:val="00B64B69"/>
  </w:style>
  <w:style w:type="paragraph" w:styleId="BodyText">
    <w:name w:val="Body Text"/>
    <w:basedOn w:val="Normal"/>
    <w:link w:val="BodyTextChar"/>
    <w:rsid w:val="00A71CD1"/>
    <w:pPr>
      <w:spacing w:line="240" w:lineRule="auto"/>
    </w:pPr>
    <w:rPr>
      <w:rFonts w:cs="Times New Roman"/>
      <w:szCs w:val="20"/>
    </w:rPr>
  </w:style>
  <w:style w:type="character" w:customStyle="1" w:styleId="BodyTextChar">
    <w:name w:val="Body Text Char"/>
    <w:basedOn w:val="DefaultParagraphFont"/>
    <w:link w:val="BodyText"/>
    <w:rsid w:val="00A71CD1"/>
    <w:rPr>
      <w:rFonts w:ascii="Arial" w:eastAsia="Times New Roman" w:hAnsi="Arial" w:cs="Times New Roman"/>
      <w:sz w:val="32"/>
      <w:szCs w:val="20"/>
      <w:lang w:eastAsia="en-AU"/>
    </w:rPr>
  </w:style>
  <w:style w:type="paragraph" w:customStyle="1" w:styleId="HeadingBlank">
    <w:name w:val="HeadingBlank"/>
    <w:basedOn w:val="Normal"/>
    <w:link w:val="HeadingBlankChar"/>
    <w:rsid w:val="000A62A8"/>
    <w:pPr>
      <w:keepNext/>
      <w:keepLines/>
      <w:spacing w:line="240" w:lineRule="auto"/>
    </w:pPr>
    <w:rPr>
      <w:sz w:val="24"/>
      <w:szCs w:val="20"/>
    </w:rPr>
  </w:style>
  <w:style w:type="character" w:customStyle="1" w:styleId="HeadingBlankChar">
    <w:name w:val="HeadingBlank Char"/>
    <w:basedOn w:val="DefaultParagraphFont"/>
    <w:link w:val="HeadingBlank"/>
    <w:rsid w:val="000A62A8"/>
    <w:rPr>
      <w:rFonts w:ascii="Arial" w:eastAsia="Times New Roman" w:hAnsi="Arial" w:cs="Arial"/>
      <w:sz w:val="24"/>
      <w:szCs w:val="20"/>
    </w:rPr>
  </w:style>
  <w:style w:type="paragraph" w:customStyle="1" w:styleId="h2">
    <w:name w:val="h2"/>
    <w:basedOn w:val="HeadingBlank"/>
    <w:link w:val="h2Char"/>
    <w:rsid w:val="000A62A8"/>
    <w:pPr>
      <w:outlineLvl w:val="1"/>
    </w:pPr>
    <w:rPr>
      <w:b/>
      <w:sz w:val="28"/>
    </w:rPr>
  </w:style>
  <w:style w:type="character" w:customStyle="1" w:styleId="h2Char">
    <w:name w:val="h2 Char"/>
    <w:basedOn w:val="HeadingBlankChar"/>
    <w:link w:val="h2"/>
    <w:rsid w:val="000A62A8"/>
    <w:rPr>
      <w:rFonts w:ascii="Arial" w:eastAsia="Times New Roman" w:hAnsi="Arial" w:cs="Arial"/>
      <w:b/>
      <w:sz w:val="28"/>
      <w:szCs w:val="20"/>
    </w:rPr>
  </w:style>
  <w:style w:type="paragraph" w:customStyle="1" w:styleId="lb1">
    <w:name w:val="lb1"/>
    <w:basedOn w:val="Normal"/>
    <w:link w:val="lb1Char"/>
    <w:rsid w:val="000A62A8"/>
    <w:pPr>
      <w:spacing w:line="240" w:lineRule="auto"/>
      <w:ind w:left="360" w:hanging="360"/>
    </w:pPr>
    <w:rPr>
      <w:sz w:val="24"/>
      <w:szCs w:val="20"/>
    </w:rPr>
  </w:style>
  <w:style w:type="character" w:customStyle="1" w:styleId="lb1Char">
    <w:name w:val="lb1 Char"/>
    <w:basedOn w:val="DefaultParagraphFont"/>
    <w:link w:val="lb1"/>
    <w:rsid w:val="000A62A8"/>
    <w:rPr>
      <w:rFonts w:ascii="Arial" w:eastAsia="Times New Roman" w:hAnsi="Arial" w:cs="Arial"/>
      <w:sz w:val="24"/>
      <w:szCs w:val="20"/>
    </w:rPr>
  </w:style>
  <w:style w:type="paragraph" w:styleId="ListParagraph">
    <w:name w:val="List Paragraph"/>
    <w:aliases w:val="List Paragraph numbered,List Paragraph1,List Bullet indent,Bullets,Rec para,Recommendation,List Paragraph11,Dot pt,F5 List Paragraph,No Spacing1,List Paragraph Char Char Char,Indicator Text,Numbered Para 1,Colorful List - Accent 11"/>
    <w:basedOn w:val="Normal"/>
    <w:link w:val="ListParagraphChar"/>
    <w:uiPriority w:val="34"/>
    <w:qFormat/>
    <w:rsid w:val="000A62A8"/>
    <w:pPr>
      <w:spacing w:line="240" w:lineRule="auto"/>
      <w:ind w:left="720"/>
      <w:contextualSpacing/>
    </w:pPr>
    <w:rPr>
      <w:sz w:val="24"/>
      <w:szCs w:val="20"/>
    </w:rPr>
  </w:style>
  <w:style w:type="paragraph" w:customStyle="1" w:styleId="StyleBefore5ptAfter5pt">
    <w:name w:val="Style Before:  5 pt After:  5 pt"/>
    <w:basedOn w:val="Normal"/>
    <w:rsid w:val="007F2ED7"/>
    <w:pPr>
      <w:spacing w:before="100" w:after="100" w:line="240" w:lineRule="auto"/>
    </w:pPr>
    <w:rPr>
      <w:rFonts w:cs="Times New Roman"/>
      <w:sz w:val="28"/>
      <w:szCs w:val="20"/>
    </w:rPr>
  </w:style>
  <w:style w:type="paragraph" w:styleId="NoSpacing">
    <w:name w:val="No Spacing"/>
    <w:basedOn w:val="Normal"/>
    <w:uiPriority w:val="1"/>
    <w:qFormat/>
    <w:rsid w:val="00604499"/>
    <w:pPr>
      <w:spacing w:line="240" w:lineRule="auto"/>
    </w:pPr>
    <w:rPr>
      <w:rFonts w:ascii="Calibri" w:hAnsi="Calibri" w:cs="Times New Roman"/>
      <w:sz w:val="22"/>
    </w:rPr>
  </w:style>
  <w:style w:type="paragraph" w:styleId="PlainText">
    <w:name w:val="Plain Text"/>
    <w:aliases w:val=" Char,Char"/>
    <w:basedOn w:val="Normal"/>
    <w:link w:val="PlainTextChar"/>
    <w:unhideWhenUsed/>
    <w:rsid w:val="00604499"/>
    <w:pPr>
      <w:spacing w:line="240" w:lineRule="auto"/>
      <w:ind w:firstLine="360"/>
    </w:pPr>
    <w:rPr>
      <w:rFonts w:ascii="Consolas" w:hAnsi="Consolas" w:cs="Consolas"/>
      <w:sz w:val="21"/>
      <w:lang w:bidi="en-US"/>
    </w:rPr>
  </w:style>
  <w:style w:type="character" w:customStyle="1" w:styleId="PlainTextChar">
    <w:name w:val="Plain Text Char"/>
    <w:aliases w:val=" Char Char,Char Char"/>
    <w:basedOn w:val="DefaultParagraphFont"/>
    <w:link w:val="PlainText"/>
    <w:uiPriority w:val="99"/>
    <w:rsid w:val="00604499"/>
    <w:rPr>
      <w:rFonts w:ascii="Consolas" w:eastAsia="Calibri" w:hAnsi="Consolas" w:cs="Consolas"/>
      <w:sz w:val="21"/>
      <w:szCs w:val="21"/>
      <w:lang w:val="en-GB" w:bidi="en-US"/>
    </w:rPr>
  </w:style>
  <w:style w:type="paragraph" w:styleId="Title">
    <w:name w:val="Title"/>
    <w:basedOn w:val="Normal"/>
    <w:link w:val="TitleChar"/>
    <w:uiPriority w:val="10"/>
    <w:qFormat/>
    <w:rsid w:val="0092492C"/>
    <w:pPr>
      <w:keepNext/>
      <w:keepLines/>
      <w:spacing w:after="100" w:line="240" w:lineRule="auto"/>
      <w:jc w:val="center"/>
    </w:pPr>
    <w:rPr>
      <w:rFonts w:ascii="Arial Bold" w:hAnsi="Arial Bold"/>
      <w:b/>
      <w:kern w:val="28"/>
      <w:sz w:val="84"/>
      <w:szCs w:val="20"/>
    </w:rPr>
  </w:style>
  <w:style w:type="character" w:customStyle="1" w:styleId="TitleChar">
    <w:name w:val="Title Char"/>
    <w:basedOn w:val="DefaultParagraphFont"/>
    <w:link w:val="Title"/>
    <w:uiPriority w:val="10"/>
    <w:rsid w:val="0092492C"/>
    <w:rPr>
      <w:rFonts w:ascii="Arial Bold" w:eastAsia="Times New Roman" w:hAnsi="Arial Bold" w:cs="Arial"/>
      <w:b/>
      <w:kern w:val="28"/>
      <w:sz w:val="84"/>
      <w:szCs w:val="20"/>
    </w:rPr>
  </w:style>
  <w:style w:type="paragraph" w:customStyle="1" w:styleId="l1">
    <w:name w:val="l1"/>
    <w:basedOn w:val="HeadingBlank"/>
    <w:link w:val="l1Char"/>
    <w:rsid w:val="00604499"/>
    <w:pPr>
      <w:keepNext w:val="0"/>
      <w:keepLines w:val="0"/>
      <w:ind w:left="360" w:hanging="360"/>
    </w:pPr>
  </w:style>
  <w:style w:type="character" w:customStyle="1" w:styleId="l1Char">
    <w:name w:val="l1 Char"/>
    <w:basedOn w:val="HeadingBlankChar"/>
    <w:link w:val="l1"/>
    <w:rsid w:val="00604499"/>
    <w:rPr>
      <w:rFonts w:ascii="Arial" w:eastAsia="Times New Roman" w:hAnsi="Arial" w:cs="Arial"/>
      <w:sz w:val="24"/>
      <w:szCs w:val="20"/>
    </w:rPr>
  </w:style>
  <w:style w:type="paragraph" w:customStyle="1" w:styleId="h3">
    <w:name w:val="h3"/>
    <w:basedOn w:val="l1"/>
    <w:link w:val="h3Char"/>
    <w:rsid w:val="00604499"/>
    <w:pPr>
      <w:keepNext/>
      <w:keepLines/>
      <w:ind w:left="0" w:firstLine="0"/>
      <w:outlineLvl w:val="2"/>
    </w:pPr>
    <w:rPr>
      <w:b/>
    </w:rPr>
  </w:style>
  <w:style w:type="character" w:customStyle="1" w:styleId="h3Char">
    <w:name w:val="h3 Char"/>
    <w:basedOn w:val="l1Char"/>
    <w:link w:val="h3"/>
    <w:rsid w:val="00604499"/>
    <w:rPr>
      <w:rFonts w:ascii="Arial" w:eastAsia="Times New Roman" w:hAnsi="Arial" w:cs="Arial"/>
      <w:b/>
      <w:sz w:val="24"/>
      <w:szCs w:val="20"/>
    </w:rPr>
  </w:style>
  <w:style w:type="character" w:styleId="Hyperlink">
    <w:name w:val="Hyperlink"/>
    <w:basedOn w:val="DefaultParagraphFont"/>
    <w:uiPriority w:val="99"/>
    <w:unhideWhenUsed/>
    <w:rsid w:val="00E113CE"/>
    <w:rPr>
      <w:color w:val="0000FF" w:themeColor="hyperlink"/>
      <w:u w:val="single"/>
    </w:rPr>
  </w:style>
  <w:style w:type="paragraph" w:styleId="Subtitle">
    <w:name w:val="Subtitle"/>
    <w:basedOn w:val="Title"/>
    <w:next w:val="Normal"/>
    <w:link w:val="SubtitleChar"/>
    <w:autoRedefine/>
    <w:uiPriority w:val="11"/>
    <w:qFormat/>
    <w:rsid w:val="001226E2"/>
    <w:pPr>
      <w:spacing w:after="0" w:line="312" w:lineRule="auto"/>
    </w:pPr>
    <w:rPr>
      <w:rFonts w:cs="Times New Roman"/>
      <w:sz w:val="42"/>
    </w:rPr>
  </w:style>
  <w:style w:type="character" w:customStyle="1" w:styleId="SubtitleChar">
    <w:name w:val="Subtitle Char"/>
    <w:basedOn w:val="DefaultParagraphFont"/>
    <w:link w:val="Subtitle"/>
    <w:uiPriority w:val="11"/>
    <w:rsid w:val="001226E2"/>
    <w:rPr>
      <w:rFonts w:ascii="Arial Bold" w:eastAsia="Times New Roman" w:hAnsi="Arial Bold" w:cs="Times New Roman"/>
      <w:b/>
      <w:kern w:val="28"/>
      <w:sz w:val="42"/>
      <w:szCs w:val="20"/>
      <w:lang w:eastAsia="en-GB" w:bidi="hi-IN"/>
    </w:rPr>
  </w:style>
  <w:style w:type="paragraph" w:styleId="ListBullet">
    <w:name w:val="List Bullet"/>
    <w:basedOn w:val="Normal"/>
    <w:autoRedefine/>
    <w:rsid w:val="002500F6"/>
    <w:pPr>
      <w:spacing w:after="60"/>
      <w:ind w:left="357"/>
    </w:pPr>
    <w:rPr>
      <w:rFonts w:cs="Times New Roman"/>
      <w:szCs w:val="20"/>
    </w:rPr>
  </w:style>
  <w:style w:type="character" w:customStyle="1" w:styleId="Heading1Char">
    <w:name w:val="Heading 1 Char"/>
    <w:basedOn w:val="DefaultParagraphFont"/>
    <w:link w:val="Heading1"/>
    <w:rsid w:val="00652A12"/>
    <w:rPr>
      <w:rFonts w:ascii="Arial Bold" w:eastAsia="Times New Roman" w:hAnsi="Arial Bold" w:cs="Courier New"/>
      <w:b/>
      <w:kern w:val="28"/>
      <w:sz w:val="44"/>
      <w:szCs w:val="20"/>
      <w:lang w:eastAsia="en-GB" w:bidi="hi-IN"/>
    </w:rPr>
  </w:style>
  <w:style w:type="character" w:customStyle="1" w:styleId="Heading2Char">
    <w:name w:val="Heading 2 Char"/>
    <w:basedOn w:val="DefaultParagraphFont"/>
    <w:link w:val="Heading2"/>
    <w:rsid w:val="0014514F"/>
    <w:rPr>
      <w:rFonts w:ascii="Arial" w:eastAsia="Times New Roman" w:hAnsi="Arial" w:cs="Courier New"/>
      <w:b/>
      <w:sz w:val="40"/>
      <w:szCs w:val="36"/>
      <w:lang w:eastAsia="en-GB" w:bidi="hi-IN"/>
    </w:rPr>
  </w:style>
  <w:style w:type="character" w:customStyle="1" w:styleId="Heading5Char">
    <w:name w:val="Heading 5 Char"/>
    <w:basedOn w:val="DefaultParagraphFont"/>
    <w:link w:val="Heading5"/>
    <w:rsid w:val="00265986"/>
    <w:rPr>
      <w:rFonts w:ascii="Times New Roman" w:eastAsia="Times New Roman" w:hAnsi="Times New Roman" w:cs="Times New Roman"/>
      <w:b/>
      <w:bCs/>
      <w:i/>
      <w:iCs/>
      <w:sz w:val="26"/>
      <w:szCs w:val="26"/>
      <w:lang w:val="en-GB"/>
    </w:rPr>
  </w:style>
  <w:style w:type="character" w:customStyle="1" w:styleId="s1">
    <w:name w:val="s1"/>
    <w:rsid w:val="00265986"/>
    <w:rPr>
      <w:rFonts w:ascii=".SFUIDisplay-Semibold" w:hAnsi=".SFUIDisplay-Semibold" w:hint="default"/>
      <w:b w:val="0"/>
      <w:bCs w:val="0"/>
      <w:i w:val="0"/>
      <w:iCs w:val="0"/>
      <w:sz w:val="66"/>
      <w:szCs w:val="66"/>
    </w:rPr>
  </w:style>
  <w:style w:type="character" w:customStyle="1" w:styleId="aqj">
    <w:name w:val="aqj"/>
    <w:basedOn w:val="DefaultParagraphFont"/>
    <w:rsid w:val="009976D6"/>
  </w:style>
  <w:style w:type="paragraph" w:customStyle="1" w:styleId="Default">
    <w:name w:val="Default"/>
    <w:rsid w:val="00C3675E"/>
    <w:pPr>
      <w:autoSpaceDE w:val="0"/>
      <w:autoSpaceDN w:val="0"/>
      <w:adjustRightInd w:val="0"/>
      <w:spacing w:after="0" w:line="240" w:lineRule="auto"/>
    </w:pPr>
    <w:rPr>
      <w:rFonts w:ascii="Times New Roman" w:eastAsia="Calibri" w:hAnsi="Times New Roman" w:cs="Times New Roman"/>
      <w:color w:val="000000"/>
      <w:sz w:val="24"/>
      <w:szCs w:val="24"/>
      <w:lang w:val="en-GB"/>
    </w:rPr>
  </w:style>
  <w:style w:type="paragraph" w:styleId="BodyText2">
    <w:name w:val="Body Text 2"/>
    <w:basedOn w:val="Normal"/>
    <w:link w:val="BodyText2Char"/>
    <w:rsid w:val="00CC014D"/>
    <w:pPr>
      <w:spacing w:after="120" w:line="480" w:lineRule="auto"/>
    </w:pPr>
    <w:rPr>
      <w:rFonts w:cs="Times New Roman"/>
      <w:szCs w:val="28"/>
      <w:lang w:eastAsia="en-NZ"/>
    </w:rPr>
  </w:style>
  <w:style w:type="character" w:customStyle="1" w:styleId="BodyText2Char">
    <w:name w:val="Body Text 2 Char"/>
    <w:basedOn w:val="DefaultParagraphFont"/>
    <w:link w:val="BodyText2"/>
    <w:rsid w:val="00CC014D"/>
    <w:rPr>
      <w:rFonts w:ascii="Arial" w:eastAsia="Times New Roman" w:hAnsi="Arial" w:cs="Times New Roman"/>
      <w:sz w:val="32"/>
      <w:szCs w:val="28"/>
      <w:lang w:val="en-GB" w:eastAsia="en-NZ"/>
    </w:rPr>
  </w:style>
  <w:style w:type="paragraph" w:customStyle="1" w:styleId="bullet1last">
    <w:name w:val="bullet 1 last"/>
    <w:basedOn w:val="Normal"/>
    <w:qFormat/>
    <w:rsid w:val="00357732"/>
    <w:pPr>
      <w:numPr>
        <w:numId w:val="1"/>
      </w:numPr>
      <w:spacing w:after="60"/>
      <w:ind w:left="357" w:hanging="357"/>
    </w:pPr>
  </w:style>
  <w:style w:type="paragraph" w:customStyle="1" w:styleId="BodytextDSS">
    <w:name w:val="Body text DSS"/>
    <w:basedOn w:val="Normal"/>
    <w:link w:val="BodytextDSSChar"/>
    <w:qFormat/>
    <w:rsid w:val="00B317B3"/>
    <w:pPr>
      <w:ind w:left="993"/>
      <w:textAlignment w:val="baseline"/>
    </w:pPr>
    <w:rPr>
      <w:rFonts w:cs="Times New Roman"/>
    </w:rPr>
  </w:style>
  <w:style w:type="character" w:customStyle="1" w:styleId="BodytextDSSChar">
    <w:name w:val="Body text DSS Char"/>
    <w:link w:val="BodytextDSS"/>
    <w:rsid w:val="00B317B3"/>
    <w:rPr>
      <w:rFonts w:ascii="Arial" w:eastAsia="Times New Roman" w:hAnsi="Arial" w:cs="Times New Roman"/>
      <w:sz w:val="32"/>
      <w:szCs w:val="32"/>
      <w:lang w:val="en-GB" w:eastAsia="en-AU"/>
    </w:rPr>
  </w:style>
  <w:style w:type="paragraph" w:styleId="NormalWeb">
    <w:name w:val="Normal (Web)"/>
    <w:basedOn w:val="Normal"/>
    <w:uiPriority w:val="99"/>
    <w:unhideWhenUsed/>
    <w:rsid w:val="005168CB"/>
    <w:pPr>
      <w:spacing w:line="240" w:lineRule="auto"/>
    </w:pPr>
    <w:rPr>
      <w:rFonts w:ascii="Times New Roman" w:hAnsi="Times New Roman" w:cs="Times New Roman"/>
      <w:sz w:val="24"/>
      <w:szCs w:val="24"/>
    </w:rPr>
  </w:style>
  <w:style w:type="character" w:styleId="Strong">
    <w:name w:val="Strong"/>
    <w:basedOn w:val="DefaultParagraphFont"/>
    <w:uiPriority w:val="22"/>
    <w:qFormat/>
    <w:rsid w:val="005168CB"/>
    <w:rPr>
      <w:b/>
      <w:bCs/>
    </w:rPr>
  </w:style>
  <w:style w:type="paragraph" w:customStyle="1" w:styleId="FirstParagraph">
    <w:name w:val="First Paragraph"/>
    <w:basedOn w:val="BodyText"/>
    <w:next w:val="BodyText"/>
    <w:qFormat/>
    <w:rsid w:val="00654714"/>
    <w:pPr>
      <w:spacing w:before="180" w:after="180"/>
    </w:pPr>
    <w:rPr>
      <w:rFonts w:asciiTheme="minorHAnsi" w:eastAsiaTheme="minorHAnsi" w:hAnsiTheme="minorHAnsi" w:cstheme="minorBidi"/>
      <w:sz w:val="24"/>
      <w:szCs w:val="24"/>
      <w:lang w:eastAsia="en-US"/>
    </w:rPr>
  </w:style>
  <w:style w:type="character" w:customStyle="1" w:styleId="Heading3Char">
    <w:name w:val="Heading 3 Char"/>
    <w:basedOn w:val="DefaultParagraphFont"/>
    <w:link w:val="Heading3"/>
    <w:uiPriority w:val="9"/>
    <w:rsid w:val="00652A12"/>
    <w:rPr>
      <w:rFonts w:ascii="Arial" w:eastAsia="Times New Roman" w:hAnsi="Arial" w:cs="Courier New"/>
      <w:b/>
      <w:sz w:val="40"/>
      <w:szCs w:val="36"/>
      <w:lang w:eastAsia="en-GB" w:bidi="hi-IN"/>
    </w:rPr>
  </w:style>
  <w:style w:type="paragraph" w:customStyle="1" w:styleId="List-alphabetical">
    <w:name w:val="List-alphabetical"/>
    <w:basedOn w:val="Normal"/>
    <w:link w:val="List-alphabeticalChar"/>
    <w:qFormat/>
    <w:rsid w:val="00001F33"/>
    <w:pPr>
      <w:tabs>
        <w:tab w:val="left" w:pos="0"/>
        <w:tab w:val="left" w:pos="567"/>
        <w:tab w:val="left" w:pos="1134"/>
        <w:tab w:val="left" w:pos="1418"/>
        <w:tab w:val="left" w:pos="1985"/>
        <w:tab w:val="left" w:pos="2268"/>
        <w:tab w:val="left" w:pos="2552"/>
        <w:tab w:val="left" w:pos="2835"/>
        <w:tab w:val="left" w:pos="3119"/>
      </w:tabs>
      <w:suppressAutoHyphens/>
      <w:ind w:left="1571" w:hanging="851"/>
    </w:pPr>
    <w:rPr>
      <w:rFonts w:cs="Times New Roman"/>
      <w:b/>
      <w:spacing w:val="-4"/>
      <w:szCs w:val="20"/>
    </w:rPr>
  </w:style>
  <w:style w:type="character" w:customStyle="1" w:styleId="List-alphabeticalChar">
    <w:name w:val="List-alphabetical Char"/>
    <w:link w:val="List-alphabetical"/>
    <w:rsid w:val="00001F33"/>
    <w:rPr>
      <w:rFonts w:ascii="Arial" w:eastAsia="Times New Roman" w:hAnsi="Arial" w:cs="Times New Roman"/>
      <w:b/>
      <w:spacing w:val="-4"/>
      <w:sz w:val="34"/>
      <w:szCs w:val="20"/>
      <w:lang w:val="en-GB" w:eastAsia="en-AU"/>
    </w:rPr>
  </w:style>
  <w:style w:type="character" w:customStyle="1" w:styleId="ListParagraphChar">
    <w:name w:val="List Paragraph Char"/>
    <w:aliases w:val="List Paragraph numbered Char,List Paragraph1 Char,List Bullet indent Char,Bullets Char,Rec para Char,Recommendation Char,List Paragraph11 Char,Dot pt Char,F5 List Paragraph Char,No Spacing1 Char,List Paragraph Char Char Char Char"/>
    <w:link w:val="ListParagraph"/>
    <w:uiPriority w:val="34"/>
    <w:rsid w:val="00540D99"/>
    <w:rPr>
      <w:rFonts w:ascii="Arial" w:eastAsia="Times New Roman" w:hAnsi="Arial" w:cs="Arial"/>
      <w:sz w:val="24"/>
      <w:szCs w:val="20"/>
    </w:rPr>
  </w:style>
  <w:style w:type="character" w:styleId="Emphasis">
    <w:name w:val="Emphasis"/>
    <w:uiPriority w:val="20"/>
    <w:qFormat/>
    <w:rsid w:val="00DA74B9"/>
  </w:style>
  <w:style w:type="character" w:customStyle="1" w:styleId="st1">
    <w:name w:val="st1"/>
    <w:basedOn w:val="DefaultParagraphFont"/>
    <w:rsid w:val="00540D99"/>
  </w:style>
  <w:style w:type="paragraph" w:customStyle="1" w:styleId="Heading">
    <w:name w:val="Heading"/>
    <w:next w:val="Body"/>
    <w:rsid w:val="00047ABC"/>
    <w:pPr>
      <w:keepNext/>
      <w:pBdr>
        <w:top w:val="nil"/>
        <w:left w:val="nil"/>
        <w:bottom w:val="nil"/>
        <w:right w:val="nil"/>
        <w:between w:val="nil"/>
        <w:bar w:val="nil"/>
      </w:pBdr>
      <w:spacing w:after="0" w:line="240" w:lineRule="auto"/>
      <w:outlineLvl w:val="0"/>
    </w:pPr>
    <w:rPr>
      <w:rFonts w:ascii="Helvetica Neue" w:eastAsia="Arial Unicode MS" w:hAnsi="Helvetica Neue" w:cs="Arial Unicode MS"/>
      <w:b/>
      <w:bCs/>
      <w:color w:val="000000"/>
      <w:sz w:val="36"/>
      <w:szCs w:val="36"/>
      <w:bdr w:val="nil"/>
      <w:lang w:val="en-US" w:eastAsia="en-NZ"/>
    </w:rPr>
  </w:style>
  <w:style w:type="paragraph" w:customStyle="1" w:styleId="Body">
    <w:name w:val="Body"/>
    <w:rsid w:val="00047ABC"/>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NZ"/>
    </w:rPr>
  </w:style>
  <w:style w:type="character" w:customStyle="1" w:styleId="Hyperlink0">
    <w:name w:val="Hyperlink.0"/>
    <w:basedOn w:val="Hyperlink"/>
    <w:rsid w:val="00047ABC"/>
    <w:rPr>
      <w:color w:val="0000FF" w:themeColor="hyperlink"/>
      <w:u w:val="single"/>
    </w:rPr>
  </w:style>
  <w:style w:type="paragraph" w:customStyle="1" w:styleId="Pa2">
    <w:name w:val="Pa2"/>
    <w:basedOn w:val="Default"/>
    <w:next w:val="Default"/>
    <w:uiPriority w:val="99"/>
    <w:rsid w:val="009B2CC9"/>
    <w:pPr>
      <w:spacing w:line="241" w:lineRule="atLeast"/>
    </w:pPr>
    <w:rPr>
      <w:rFonts w:ascii="National Book" w:eastAsiaTheme="minorHAnsi" w:hAnsi="National Book" w:cstheme="minorBidi"/>
      <w:color w:val="auto"/>
    </w:rPr>
  </w:style>
  <w:style w:type="character" w:customStyle="1" w:styleId="A3">
    <w:name w:val="A3"/>
    <w:uiPriority w:val="99"/>
    <w:rsid w:val="009B2CC9"/>
    <w:rPr>
      <w:rFonts w:cs="National Book"/>
      <w:color w:val="000000"/>
      <w:sz w:val="30"/>
      <w:szCs w:val="30"/>
    </w:rPr>
  </w:style>
  <w:style w:type="paragraph" w:customStyle="1" w:styleId="BodyA">
    <w:name w:val="Body A"/>
    <w:rsid w:val="0036245A"/>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val="en-US" w:eastAsia="en-NZ"/>
    </w:rPr>
  </w:style>
  <w:style w:type="character" w:customStyle="1" w:styleId="Heading4Char">
    <w:name w:val="Heading 4 Char"/>
    <w:basedOn w:val="DefaultParagraphFont"/>
    <w:link w:val="Heading4"/>
    <w:uiPriority w:val="9"/>
    <w:semiHidden/>
    <w:rsid w:val="00C81CBE"/>
    <w:rPr>
      <w:rFonts w:asciiTheme="majorHAnsi" w:eastAsiaTheme="majorEastAsia" w:hAnsiTheme="majorHAnsi" w:cstheme="majorBidi"/>
      <w:i/>
      <w:iCs/>
      <w:color w:val="365F91" w:themeColor="accent1" w:themeShade="BF"/>
      <w:sz w:val="32"/>
    </w:rPr>
  </w:style>
  <w:style w:type="character" w:styleId="IntenseReference">
    <w:name w:val="Intense Reference"/>
    <w:uiPriority w:val="32"/>
    <w:qFormat/>
    <w:rsid w:val="009841EC"/>
    <w:rPr>
      <w:rFonts w:ascii="Arial Bold" w:hAnsi="Arial Bold"/>
      <w:b/>
      <w:sz w:val="38"/>
    </w:rPr>
  </w:style>
  <w:style w:type="paragraph" w:customStyle="1" w:styleId="Goal">
    <w:name w:val="Goal"/>
    <w:basedOn w:val="Normal"/>
    <w:link w:val="GoalChar"/>
    <w:qFormat/>
    <w:rsid w:val="00D334F3"/>
    <w:pPr>
      <w:widowControl/>
      <w:adjustRightInd/>
      <w:spacing w:before="320" w:after="100"/>
      <w:ind w:left="1440" w:hanging="1440"/>
    </w:pPr>
    <w:rPr>
      <w:rFonts w:eastAsia="Calibri" w:cs="Arial"/>
      <w:b/>
      <w:bCs/>
      <w:szCs w:val="22"/>
    </w:rPr>
  </w:style>
  <w:style w:type="character" w:customStyle="1" w:styleId="GoalChar">
    <w:name w:val="Goal Char"/>
    <w:basedOn w:val="DefaultParagraphFont"/>
    <w:link w:val="Goal"/>
    <w:rsid w:val="00D334F3"/>
    <w:rPr>
      <w:rFonts w:ascii="Arial" w:eastAsia="Calibri" w:hAnsi="Arial" w:cs="Arial"/>
      <w:b/>
      <w:bCs/>
      <w:sz w:val="32"/>
      <w:lang w:eastAsia="en-GB"/>
    </w:rPr>
  </w:style>
  <w:style w:type="paragraph" w:customStyle="1" w:styleId="paragraph">
    <w:name w:val="paragraph"/>
    <w:basedOn w:val="Normal"/>
    <w:rsid w:val="00FB06D3"/>
    <w:pPr>
      <w:widowControl/>
      <w:adjustRightInd/>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FB06D3"/>
  </w:style>
  <w:style w:type="character" w:customStyle="1" w:styleId="eop">
    <w:name w:val="eop"/>
    <w:basedOn w:val="DefaultParagraphFont"/>
    <w:rsid w:val="00FB06D3"/>
  </w:style>
  <w:style w:type="paragraph" w:customStyle="1" w:styleId="s2">
    <w:name w:val="s2"/>
    <w:basedOn w:val="Normal"/>
    <w:rsid w:val="00EA7CBB"/>
    <w:pPr>
      <w:widowControl/>
      <w:adjustRightInd/>
      <w:spacing w:before="100" w:beforeAutospacing="1" w:after="100" w:afterAutospacing="1" w:line="240" w:lineRule="auto"/>
    </w:pPr>
    <w:rPr>
      <w:rFonts w:ascii="Calibri" w:eastAsiaTheme="minorHAnsi" w:hAnsi="Calibri" w:cs="Calibri"/>
      <w:sz w:val="22"/>
      <w:szCs w:val="22"/>
      <w:lang w:eastAsia="en-NZ"/>
    </w:rPr>
  </w:style>
  <w:style w:type="paragraph" w:customStyle="1" w:styleId="ListBulletEnd">
    <w:name w:val="List Bullet End"/>
    <w:basedOn w:val="bullet1last"/>
    <w:next w:val="Normal"/>
    <w:uiPriority w:val="6"/>
    <w:qFormat/>
    <w:rsid w:val="0036431F"/>
    <w:pPr>
      <w:numPr>
        <w:numId w:val="2"/>
      </w:numPr>
      <w:ind w:left="717"/>
    </w:pPr>
  </w:style>
  <w:style w:type="paragraph" w:customStyle="1" w:styleId="HEADING0">
    <w:name w:val="HEADING"/>
    <w:basedOn w:val="Normal"/>
    <w:qFormat/>
    <w:rsid w:val="003148EB"/>
    <w:pPr>
      <w:widowControl/>
      <w:adjustRightInd/>
      <w:spacing w:after="40" w:line="520" w:lineRule="exact"/>
    </w:pPr>
    <w:rPr>
      <w:rFonts w:eastAsiaTheme="minorHAnsi" w:cs="Arial"/>
      <w:sz w:val="52"/>
      <w:szCs w:val="52"/>
      <w:lang w:eastAsia="en-US"/>
    </w:rPr>
  </w:style>
  <w:style w:type="paragraph" w:customStyle="1" w:styleId="ox-64ec98101c-msonormal">
    <w:name w:val="ox-64ec98101c-msonormal"/>
    <w:basedOn w:val="Normal"/>
    <w:rsid w:val="006E1F8F"/>
    <w:pPr>
      <w:widowControl/>
      <w:adjustRightInd/>
      <w:spacing w:before="100" w:beforeAutospacing="1" w:after="100" w:afterAutospacing="1" w:line="240" w:lineRule="auto"/>
    </w:pPr>
    <w:rPr>
      <w:rFonts w:ascii="Times New Roman" w:hAnsi="Times New Roman" w:cs="Times New Roman"/>
      <w:sz w:val="24"/>
      <w:szCs w:val="24"/>
      <w:lang w:eastAsia="en-NZ"/>
    </w:rPr>
  </w:style>
  <w:style w:type="paragraph" w:customStyle="1" w:styleId="Pa0">
    <w:name w:val="Pa0"/>
    <w:basedOn w:val="Default"/>
    <w:next w:val="Default"/>
    <w:uiPriority w:val="99"/>
    <w:rsid w:val="00817939"/>
    <w:pPr>
      <w:spacing w:line="241" w:lineRule="atLeast"/>
    </w:pPr>
    <w:rPr>
      <w:rFonts w:ascii="National Semibold" w:eastAsiaTheme="minorHAnsi" w:hAnsi="National Semibold" w:cstheme="minorBidi"/>
      <w:color w:val="auto"/>
    </w:rPr>
  </w:style>
  <w:style w:type="paragraph" w:customStyle="1" w:styleId="Pa1">
    <w:name w:val="Pa1"/>
    <w:basedOn w:val="Default"/>
    <w:next w:val="Default"/>
    <w:uiPriority w:val="99"/>
    <w:rsid w:val="00817939"/>
    <w:pPr>
      <w:spacing w:line="241" w:lineRule="atLeast"/>
    </w:pPr>
    <w:rPr>
      <w:rFonts w:ascii="National Semibold" w:eastAsiaTheme="minorHAnsi" w:hAnsi="National Semibold" w:cstheme="minorBidi"/>
      <w:color w:val="auto"/>
    </w:rPr>
  </w:style>
  <w:style w:type="character" w:customStyle="1" w:styleId="UnresolvedMention1">
    <w:name w:val="Unresolved Mention1"/>
    <w:basedOn w:val="DefaultParagraphFont"/>
    <w:uiPriority w:val="99"/>
    <w:semiHidden/>
    <w:unhideWhenUsed/>
    <w:rsid w:val="006F3D3A"/>
    <w:rPr>
      <w:color w:val="605E5C"/>
      <w:shd w:val="clear" w:color="auto" w:fill="E1DFDD"/>
    </w:rPr>
  </w:style>
  <w:style w:type="character" w:styleId="FollowedHyperlink">
    <w:name w:val="FollowedHyperlink"/>
    <w:basedOn w:val="DefaultParagraphFont"/>
    <w:uiPriority w:val="99"/>
    <w:semiHidden/>
    <w:unhideWhenUsed/>
    <w:rsid w:val="00D61D36"/>
    <w:rPr>
      <w:color w:val="800080" w:themeColor="followedHyperlink"/>
      <w:u w:val="single"/>
    </w:rPr>
  </w:style>
  <w:style w:type="character" w:customStyle="1" w:styleId="authorortitle">
    <w:name w:val="authorortitle"/>
    <w:basedOn w:val="DefaultParagraphFont"/>
    <w:rsid w:val="000E5D22"/>
  </w:style>
  <w:style w:type="character" w:customStyle="1" w:styleId="UnresolvedMention2">
    <w:name w:val="Unresolved Mention2"/>
    <w:basedOn w:val="DefaultParagraphFont"/>
    <w:uiPriority w:val="99"/>
    <w:semiHidden/>
    <w:unhideWhenUsed/>
    <w:rsid w:val="00241CA6"/>
    <w:rPr>
      <w:color w:val="605E5C"/>
      <w:shd w:val="clear" w:color="auto" w:fill="E1DFDD"/>
    </w:rPr>
  </w:style>
  <w:style w:type="character" w:customStyle="1" w:styleId="markzopjqbfdh">
    <w:name w:val="markzopjqbfdh"/>
    <w:basedOn w:val="DefaultParagraphFont"/>
    <w:rsid w:val="00D33EEB"/>
  </w:style>
  <w:style w:type="character" w:customStyle="1" w:styleId="normaltextrun1">
    <w:name w:val="normaltextrun1"/>
    <w:basedOn w:val="DefaultParagraphFont"/>
    <w:rsid w:val="00A52A74"/>
  </w:style>
  <w:style w:type="paragraph" w:customStyle="1" w:styleId="wordsection1">
    <w:name w:val="wordsection1"/>
    <w:basedOn w:val="Normal"/>
    <w:rsid w:val="00A52A74"/>
    <w:pPr>
      <w:widowControl/>
      <w:adjustRightInd/>
      <w:spacing w:after="0" w:line="240" w:lineRule="auto"/>
    </w:pPr>
    <w:rPr>
      <w:rFonts w:ascii="Calibri" w:eastAsiaTheme="minorHAnsi" w:hAnsi="Calibri" w:cs="Calibri"/>
      <w:sz w:val="22"/>
      <w:szCs w:val="22"/>
    </w:rPr>
  </w:style>
  <w:style w:type="paragraph" w:customStyle="1" w:styleId="SquareBulletPoints-Level1">
    <w:name w:val="Square Bullet Points-Level 1"/>
    <w:basedOn w:val="Normal"/>
    <w:link w:val="SquareBulletPoints-Level1Char"/>
    <w:qFormat/>
    <w:rsid w:val="003A1DB3"/>
    <w:pPr>
      <w:widowControl/>
      <w:numPr>
        <w:numId w:val="3"/>
      </w:numPr>
      <w:adjustRightInd/>
      <w:spacing w:after="60"/>
      <w:ind w:left="1077" w:hanging="357"/>
    </w:pPr>
    <w:rPr>
      <w:rFonts w:cs="Times New Roman"/>
      <w:szCs w:val="24"/>
      <w:lang w:eastAsia="en-AU" w:bidi="ar-SA"/>
    </w:rPr>
  </w:style>
  <w:style w:type="character" w:customStyle="1" w:styleId="SquareBulletPoints-Level1Char">
    <w:name w:val="Square Bullet Points-Level 1 Char"/>
    <w:basedOn w:val="DefaultParagraphFont"/>
    <w:link w:val="SquareBulletPoints-Level1"/>
    <w:rsid w:val="003A1DB3"/>
    <w:rPr>
      <w:rFonts w:ascii="Arial" w:eastAsia="Times New Roman" w:hAnsi="Arial" w:cs="Times New Roman"/>
      <w:sz w:val="36"/>
      <w:szCs w:val="24"/>
      <w:lang w:eastAsia="en-AU"/>
    </w:rPr>
  </w:style>
  <w:style w:type="character" w:customStyle="1" w:styleId="UnresolvedMention3">
    <w:name w:val="Unresolved Mention3"/>
    <w:basedOn w:val="DefaultParagraphFont"/>
    <w:uiPriority w:val="99"/>
    <w:semiHidden/>
    <w:unhideWhenUsed/>
    <w:rsid w:val="00827AD1"/>
    <w:rPr>
      <w:color w:val="605E5C"/>
      <w:shd w:val="clear" w:color="auto" w:fill="E1DFDD"/>
    </w:rPr>
  </w:style>
  <w:style w:type="character" w:styleId="CommentReference">
    <w:name w:val="annotation reference"/>
    <w:basedOn w:val="DefaultParagraphFont"/>
    <w:uiPriority w:val="99"/>
    <w:semiHidden/>
    <w:unhideWhenUsed/>
    <w:rsid w:val="00821B3F"/>
    <w:rPr>
      <w:sz w:val="16"/>
      <w:szCs w:val="16"/>
    </w:rPr>
  </w:style>
  <w:style w:type="paragraph" w:styleId="CommentText">
    <w:name w:val="annotation text"/>
    <w:basedOn w:val="Normal"/>
    <w:link w:val="CommentTextChar"/>
    <w:uiPriority w:val="99"/>
    <w:unhideWhenUsed/>
    <w:rsid w:val="00821B3F"/>
    <w:pPr>
      <w:spacing w:line="240" w:lineRule="auto"/>
    </w:pPr>
    <w:rPr>
      <w:rFonts w:cs="Mangal"/>
      <w:sz w:val="20"/>
      <w:szCs w:val="18"/>
    </w:rPr>
  </w:style>
  <w:style w:type="character" w:customStyle="1" w:styleId="CommentTextChar">
    <w:name w:val="Comment Text Char"/>
    <w:basedOn w:val="DefaultParagraphFont"/>
    <w:link w:val="CommentText"/>
    <w:uiPriority w:val="99"/>
    <w:rsid w:val="00821B3F"/>
    <w:rPr>
      <w:rFonts w:ascii="Arial" w:eastAsia="Times New Roman" w:hAnsi="Arial" w:cs="Mangal"/>
      <w:sz w:val="20"/>
      <w:szCs w:val="18"/>
      <w:lang w:val="en-US" w:eastAsia="en-GB" w:bidi="hi-IN"/>
    </w:rPr>
  </w:style>
  <w:style w:type="paragraph" w:styleId="CommentSubject">
    <w:name w:val="annotation subject"/>
    <w:basedOn w:val="CommentText"/>
    <w:next w:val="CommentText"/>
    <w:link w:val="CommentSubjectChar"/>
    <w:uiPriority w:val="99"/>
    <w:semiHidden/>
    <w:unhideWhenUsed/>
    <w:rsid w:val="00821B3F"/>
    <w:rPr>
      <w:b/>
      <w:bCs/>
    </w:rPr>
  </w:style>
  <w:style w:type="character" w:customStyle="1" w:styleId="CommentSubjectChar">
    <w:name w:val="Comment Subject Char"/>
    <w:basedOn w:val="CommentTextChar"/>
    <w:link w:val="CommentSubject"/>
    <w:uiPriority w:val="99"/>
    <w:semiHidden/>
    <w:rsid w:val="00821B3F"/>
    <w:rPr>
      <w:rFonts w:ascii="Arial" w:eastAsia="Times New Roman" w:hAnsi="Arial" w:cs="Mangal"/>
      <w:b/>
      <w:bCs/>
      <w:sz w:val="20"/>
      <w:szCs w:val="18"/>
      <w:lang w:val="en-US" w:eastAsia="en-GB" w:bidi="hi-IN"/>
    </w:rPr>
  </w:style>
  <w:style w:type="character" w:customStyle="1" w:styleId="UnresolvedMention4">
    <w:name w:val="Unresolved Mention4"/>
    <w:basedOn w:val="DefaultParagraphFont"/>
    <w:uiPriority w:val="99"/>
    <w:semiHidden/>
    <w:unhideWhenUsed/>
    <w:rsid w:val="00056EFB"/>
    <w:rPr>
      <w:color w:val="605E5C"/>
      <w:shd w:val="clear" w:color="auto" w:fill="E1DFDD"/>
    </w:rPr>
  </w:style>
  <w:style w:type="paragraph" w:customStyle="1" w:styleId="BulletPoint">
    <w:name w:val="Bullet Point"/>
    <w:basedOn w:val="Normal"/>
    <w:link w:val="BulletPointChar"/>
    <w:qFormat/>
    <w:rsid w:val="00BC0895"/>
    <w:pPr>
      <w:numPr>
        <w:numId w:val="4"/>
      </w:numPr>
      <w:suppressAutoHyphens/>
      <w:adjustRightInd/>
      <w:spacing w:after="60"/>
      <w:ind w:left="357" w:hanging="357"/>
      <w:textAlignment w:val="baseline"/>
    </w:pPr>
    <w:rPr>
      <w:rFonts w:cs="Arial"/>
      <w:szCs w:val="32"/>
      <w:lang w:val="en-GB" w:eastAsia="en-AU" w:bidi="ar-SA"/>
    </w:rPr>
  </w:style>
  <w:style w:type="character" w:customStyle="1" w:styleId="BulletPointChar">
    <w:name w:val="Bullet Point Char"/>
    <w:link w:val="BulletPoint"/>
    <w:rsid w:val="00BC0895"/>
    <w:rPr>
      <w:rFonts w:ascii="Arial" w:eastAsia="Times New Roman" w:hAnsi="Arial" w:cs="Arial"/>
      <w:sz w:val="36"/>
      <w:szCs w:val="32"/>
      <w:lang w:val="en-GB" w:eastAsia="en-AU"/>
    </w:rPr>
  </w:style>
  <w:style w:type="character" w:customStyle="1" w:styleId="gmail-im">
    <w:name w:val="gmail-im"/>
    <w:basedOn w:val="DefaultParagraphFont"/>
    <w:rsid w:val="00864C52"/>
  </w:style>
  <w:style w:type="paragraph" w:customStyle="1" w:styleId="Presenterandtopic">
    <w:name w:val="Presenter and topic"/>
    <w:basedOn w:val="Normal"/>
    <w:link w:val="PresenterandtopicChar"/>
    <w:qFormat/>
    <w:rsid w:val="007B7A83"/>
    <w:pPr>
      <w:widowControl/>
      <w:adjustRightInd/>
      <w:spacing w:after="400" w:line="276" w:lineRule="auto"/>
      <w:ind w:left="3600" w:hanging="3600"/>
    </w:pPr>
    <w:rPr>
      <w:rFonts w:eastAsia="Calibri" w:cs="Arial"/>
      <w:b/>
      <w:szCs w:val="34"/>
      <w:shd w:val="clear" w:color="auto" w:fill="auto"/>
      <w:lang w:eastAsia="en-US" w:bidi="ar-SA"/>
    </w:rPr>
  </w:style>
  <w:style w:type="character" w:customStyle="1" w:styleId="PresenterandtopicChar">
    <w:name w:val="Presenter and topic Char"/>
    <w:basedOn w:val="DefaultParagraphFont"/>
    <w:link w:val="Presenterandtopic"/>
    <w:rsid w:val="007B7A83"/>
    <w:rPr>
      <w:rFonts w:ascii="Arial" w:eastAsia="Calibri" w:hAnsi="Arial" w:cs="Arial"/>
      <w:b/>
      <w:sz w:val="34"/>
      <w:szCs w:val="34"/>
    </w:rPr>
  </w:style>
  <w:style w:type="paragraph" w:customStyle="1" w:styleId="oc1">
    <w:name w:val="oc1"/>
    <w:basedOn w:val="Normal"/>
    <w:link w:val="oc1Char"/>
    <w:rsid w:val="001A101F"/>
    <w:pPr>
      <w:widowControl/>
      <w:adjustRightInd/>
      <w:spacing w:line="240" w:lineRule="auto"/>
      <w:ind w:left="360"/>
    </w:pPr>
    <w:rPr>
      <w:rFonts w:cs="Arial"/>
      <w:sz w:val="32"/>
      <w:szCs w:val="20"/>
      <w:shd w:val="clear" w:color="auto" w:fill="auto"/>
      <w:lang w:eastAsia="en-US"/>
    </w:rPr>
  </w:style>
  <w:style w:type="character" w:customStyle="1" w:styleId="oc1Char">
    <w:name w:val="oc1 Char"/>
    <w:basedOn w:val="DefaultParagraphFont"/>
    <w:link w:val="oc1"/>
    <w:rsid w:val="001A101F"/>
    <w:rPr>
      <w:rFonts w:ascii="Arial" w:eastAsia="Times New Roman" w:hAnsi="Arial" w:cs="Arial"/>
      <w:sz w:val="32"/>
      <w:szCs w:val="20"/>
      <w:lang w:bidi="hi-IN"/>
    </w:rPr>
  </w:style>
  <w:style w:type="paragraph" w:customStyle="1" w:styleId="BulletPoints">
    <w:name w:val="Bullet Points"/>
    <w:basedOn w:val="bullet1last"/>
    <w:link w:val="BulletPointsChar"/>
    <w:qFormat/>
    <w:rsid w:val="001A101F"/>
    <w:pPr>
      <w:widowControl/>
      <w:numPr>
        <w:numId w:val="0"/>
      </w:numPr>
      <w:tabs>
        <w:tab w:val="left" w:pos="0"/>
        <w:tab w:val="left" w:pos="567"/>
        <w:tab w:val="left" w:pos="1134"/>
        <w:tab w:val="left" w:pos="1418"/>
        <w:tab w:val="left" w:pos="1985"/>
        <w:tab w:val="left" w:pos="2268"/>
        <w:tab w:val="left" w:pos="2552"/>
        <w:tab w:val="left" w:pos="2835"/>
        <w:tab w:val="left" w:pos="3119"/>
      </w:tabs>
      <w:suppressAutoHyphens/>
      <w:adjustRightInd/>
      <w:spacing w:after="100" w:line="288" w:lineRule="auto"/>
      <w:ind w:left="567" w:hanging="567"/>
    </w:pPr>
    <w:rPr>
      <w:rFonts w:cs="Times New Roman"/>
      <w:sz w:val="32"/>
      <w:szCs w:val="20"/>
      <w:shd w:val="clear" w:color="auto" w:fill="auto"/>
      <w:lang w:eastAsia="en-NZ"/>
    </w:rPr>
  </w:style>
  <w:style w:type="character" w:customStyle="1" w:styleId="BulletPointsChar">
    <w:name w:val="Bullet Points Char"/>
    <w:link w:val="BulletPoints"/>
    <w:rsid w:val="001A101F"/>
    <w:rPr>
      <w:rFonts w:ascii="Arial" w:eastAsia="Times New Roman" w:hAnsi="Arial" w:cs="Times New Roman"/>
      <w:sz w:val="32"/>
      <w:szCs w:val="20"/>
      <w:lang w:eastAsia="en-NZ" w:bidi="hi-IN"/>
    </w:rPr>
  </w:style>
  <w:style w:type="paragraph" w:customStyle="1" w:styleId="APM1Heading">
    <w:name w:val="APM 1 Heading"/>
    <w:basedOn w:val="Heading1"/>
    <w:link w:val="APM1HeadingChar"/>
    <w:qFormat/>
    <w:rsid w:val="001A101F"/>
    <w:pPr>
      <w:keepNext w:val="0"/>
      <w:keepLines w:val="0"/>
      <w:spacing w:line="288" w:lineRule="auto"/>
      <w:jc w:val="left"/>
      <w:textAlignment w:val="baseline"/>
    </w:pPr>
    <w:rPr>
      <w:rFonts w:eastAsia="Batang" w:cs="Arial"/>
      <w:bCs/>
      <w:kern w:val="0"/>
      <w:szCs w:val="32"/>
      <w:lang w:eastAsia="en-NZ"/>
    </w:rPr>
  </w:style>
  <w:style w:type="character" w:customStyle="1" w:styleId="APM1HeadingChar">
    <w:name w:val="APM 1 Heading Char"/>
    <w:link w:val="APM1Heading"/>
    <w:rsid w:val="001A101F"/>
    <w:rPr>
      <w:rFonts w:ascii="Arial Bold" w:eastAsia="Batang" w:hAnsi="Arial Bold" w:cs="Arial"/>
      <w:b/>
      <w:bCs/>
      <w:sz w:val="44"/>
      <w:szCs w:val="32"/>
      <w:lang w:eastAsia="en-NZ" w:bidi="hi-IN"/>
    </w:rPr>
  </w:style>
  <w:style w:type="character" w:customStyle="1" w:styleId="BulletPoint-squareChar">
    <w:name w:val="Bullet Point-square Char"/>
    <w:link w:val="BulletPoint-square"/>
    <w:locked/>
    <w:rsid w:val="00D53CD6"/>
    <w:rPr>
      <w:rFonts w:eastAsia="Times New Roman" w:cs="Arial"/>
      <w:bCs/>
      <w:sz w:val="36"/>
      <w:szCs w:val="32"/>
      <w:lang w:val="en-GB" w:eastAsia="en-AU"/>
    </w:rPr>
  </w:style>
  <w:style w:type="paragraph" w:customStyle="1" w:styleId="BulletPoint-square">
    <w:name w:val="Bullet Point-square"/>
    <w:basedOn w:val="bullet1last"/>
    <w:link w:val="BulletPoint-squareChar"/>
    <w:qFormat/>
    <w:rsid w:val="00D53CD6"/>
    <w:pPr>
      <w:numPr>
        <w:numId w:val="5"/>
      </w:numPr>
      <w:spacing w:line="276" w:lineRule="auto"/>
      <w:ind w:left="1211"/>
    </w:pPr>
    <w:rPr>
      <w:rFonts w:asciiTheme="minorHAnsi" w:hAnsiTheme="minorHAnsi" w:cs="Arial"/>
      <w:bCs/>
      <w:szCs w:val="32"/>
      <w:shd w:val="clear" w:color="auto" w:fill="auto"/>
      <w:lang w:val="en-GB" w:eastAsia="en-AU" w:bidi="ar-SA"/>
    </w:rPr>
  </w:style>
  <w:style w:type="paragraph" w:customStyle="1" w:styleId="Pa5">
    <w:name w:val="Pa5"/>
    <w:basedOn w:val="Default"/>
    <w:next w:val="Default"/>
    <w:uiPriority w:val="99"/>
    <w:rsid w:val="0057101F"/>
    <w:pPr>
      <w:spacing w:line="227" w:lineRule="atLeast"/>
    </w:pPr>
    <w:rPr>
      <w:rFonts w:ascii="Helvetica Neue" w:eastAsiaTheme="minorHAnsi" w:hAnsi="Helvetica Neue" w:cstheme="minorBidi"/>
      <w:color w:val="auto"/>
    </w:rPr>
  </w:style>
  <w:style w:type="character" w:customStyle="1" w:styleId="A5">
    <w:name w:val="A5"/>
    <w:uiPriority w:val="99"/>
    <w:rsid w:val="0057101F"/>
    <w:rPr>
      <w:rFonts w:cs="Helvetica Neue"/>
      <w:color w:val="000000"/>
      <w:sz w:val="20"/>
      <w:szCs w:val="20"/>
    </w:rPr>
  </w:style>
  <w:style w:type="paragraph" w:customStyle="1" w:styleId="Pa3">
    <w:name w:val="Pa3"/>
    <w:basedOn w:val="Default"/>
    <w:next w:val="Default"/>
    <w:uiPriority w:val="99"/>
    <w:rsid w:val="0057101F"/>
    <w:pPr>
      <w:spacing w:line="227" w:lineRule="atLeast"/>
    </w:pPr>
    <w:rPr>
      <w:rFonts w:ascii="Helvetica Neue" w:eastAsiaTheme="minorHAnsi" w:hAnsi="Helvetica Neue" w:cstheme="minorBidi"/>
      <w:color w:val="auto"/>
    </w:rPr>
  </w:style>
  <w:style w:type="paragraph" w:customStyle="1" w:styleId="Pa4">
    <w:name w:val="Pa4"/>
    <w:basedOn w:val="Default"/>
    <w:next w:val="Default"/>
    <w:uiPriority w:val="99"/>
    <w:rsid w:val="0057101F"/>
    <w:pPr>
      <w:spacing w:line="201" w:lineRule="atLeast"/>
    </w:pPr>
    <w:rPr>
      <w:rFonts w:ascii="Helvetica Neue" w:eastAsiaTheme="minorHAnsi" w:hAnsi="Helvetica Neue" w:cstheme="minorBidi"/>
      <w:color w:val="auto"/>
    </w:rPr>
  </w:style>
  <w:style w:type="character" w:customStyle="1" w:styleId="SquareBulletChar">
    <w:name w:val="Square Bullet Char"/>
    <w:link w:val="SquareBullet"/>
    <w:locked/>
    <w:rsid w:val="00A22828"/>
    <w:rPr>
      <w:rFonts w:ascii="Arial" w:hAnsi="Arial" w:cs="Courier New"/>
      <w:b/>
      <w:sz w:val="34"/>
      <w:szCs w:val="36"/>
      <w:lang w:eastAsia="en-AU"/>
    </w:rPr>
  </w:style>
  <w:style w:type="paragraph" w:customStyle="1" w:styleId="SquareBullet">
    <w:name w:val="Square Bullet"/>
    <w:basedOn w:val="PlainText"/>
    <w:link w:val="SquareBulletChar"/>
    <w:qFormat/>
    <w:rsid w:val="00A22828"/>
    <w:pPr>
      <w:widowControl/>
      <w:numPr>
        <w:numId w:val="6"/>
      </w:numPr>
      <w:adjustRightInd/>
      <w:spacing w:after="100" w:line="276" w:lineRule="auto"/>
      <w:ind w:left="357" w:hanging="357"/>
    </w:pPr>
    <w:rPr>
      <w:rFonts w:ascii="Arial" w:eastAsiaTheme="minorHAnsi" w:hAnsi="Arial" w:cs="Courier New"/>
      <w:b/>
      <w:sz w:val="34"/>
      <w:shd w:val="clear" w:color="auto" w:fill="auto"/>
      <w:lang w:eastAsia="en-AU" w:bidi="ar-SA"/>
    </w:rPr>
  </w:style>
  <w:style w:type="paragraph" w:customStyle="1" w:styleId="LeftMarginBulletPoint-square">
    <w:name w:val="Left Margin Bullet Point-square"/>
    <w:basedOn w:val="Normal"/>
    <w:link w:val="LeftMarginBulletPoint-squareChar"/>
    <w:qFormat/>
    <w:rsid w:val="0007688E"/>
    <w:pPr>
      <w:widowControl/>
      <w:numPr>
        <w:numId w:val="7"/>
      </w:numPr>
      <w:tabs>
        <w:tab w:val="left" w:pos="0"/>
        <w:tab w:val="left" w:pos="567"/>
        <w:tab w:val="left" w:pos="1134"/>
        <w:tab w:val="left" w:pos="1418"/>
        <w:tab w:val="left" w:pos="1985"/>
        <w:tab w:val="left" w:pos="2268"/>
        <w:tab w:val="left" w:pos="2552"/>
        <w:tab w:val="left" w:pos="2835"/>
        <w:tab w:val="left" w:pos="3119"/>
      </w:tabs>
      <w:suppressAutoHyphens/>
      <w:adjustRightInd/>
      <w:spacing w:after="80" w:line="276" w:lineRule="auto"/>
      <w:ind w:left="360"/>
    </w:pPr>
    <w:rPr>
      <w:rFonts w:eastAsia="Calibri" w:cs="Times New Roman"/>
      <w:color w:val="000000" w:themeColor="text1"/>
      <w:spacing w:val="-4"/>
      <w:sz w:val="34"/>
      <w:szCs w:val="20"/>
      <w:shd w:val="clear" w:color="auto" w:fill="auto"/>
      <w:lang w:eastAsia="en-US" w:bidi="ar-SA"/>
    </w:rPr>
  </w:style>
  <w:style w:type="character" w:customStyle="1" w:styleId="LeftMarginBulletPoint-squareChar">
    <w:name w:val="Left Margin Bullet Point-square Char"/>
    <w:link w:val="LeftMarginBulletPoint-square"/>
    <w:rsid w:val="0007688E"/>
    <w:rPr>
      <w:rFonts w:ascii="Arial" w:eastAsia="Calibri" w:hAnsi="Arial" w:cs="Times New Roman"/>
      <w:color w:val="000000" w:themeColor="text1"/>
      <w:spacing w:val="-4"/>
      <w:sz w:val="34"/>
      <w:szCs w:val="20"/>
    </w:rPr>
  </w:style>
  <w:style w:type="character" w:styleId="UnresolvedMention">
    <w:name w:val="Unresolved Mention"/>
    <w:basedOn w:val="DefaultParagraphFont"/>
    <w:uiPriority w:val="99"/>
    <w:semiHidden/>
    <w:unhideWhenUsed/>
    <w:rsid w:val="00F4436F"/>
    <w:rPr>
      <w:color w:val="605E5C"/>
      <w:shd w:val="clear" w:color="auto" w:fill="E1DFDD"/>
    </w:rPr>
  </w:style>
  <w:style w:type="character" w:customStyle="1" w:styleId="html-span">
    <w:name w:val="html-span"/>
    <w:basedOn w:val="DefaultParagraphFont"/>
    <w:rsid w:val="008705EC"/>
  </w:style>
  <w:style w:type="character" w:customStyle="1" w:styleId="xjp7ctv">
    <w:name w:val="xjp7ctv"/>
    <w:basedOn w:val="DefaultParagraphFont"/>
    <w:rsid w:val="008705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40820">
      <w:bodyDiv w:val="1"/>
      <w:marLeft w:val="0"/>
      <w:marRight w:val="0"/>
      <w:marTop w:val="0"/>
      <w:marBottom w:val="0"/>
      <w:divBdr>
        <w:top w:val="none" w:sz="0" w:space="0" w:color="auto"/>
        <w:left w:val="none" w:sz="0" w:space="0" w:color="auto"/>
        <w:bottom w:val="none" w:sz="0" w:space="0" w:color="auto"/>
        <w:right w:val="none" w:sz="0" w:space="0" w:color="auto"/>
      </w:divBdr>
    </w:div>
    <w:div w:id="6911684">
      <w:bodyDiv w:val="1"/>
      <w:marLeft w:val="0"/>
      <w:marRight w:val="0"/>
      <w:marTop w:val="0"/>
      <w:marBottom w:val="0"/>
      <w:divBdr>
        <w:top w:val="none" w:sz="0" w:space="0" w:color="auto"/>
        <w:left w:val="none" w:sz="0" w:space="0" w:color="auto"/>
        <w:bottom w:val="none" w:sz="0" w:space="0" w:color="auto"/>
        <w:right w:val="none" w:sz="0" w:space="0" w:color="auto"/>
      </w:divBdr>
    </w:div>
    <w:div w:id="18437697">
      <w:bodyDiv w:val="1"/>
      <w:marLeft w:val="0"/>
      <w:marRight w:val="0"/>
      <w:marTop w:val="0"/>
      <w:marBottom w:val="0"/>
      <w:divBdr>
        <w:top w:val="none" w:sz="0" w:space="0" w:color="auto"/>
        <w:left w:val="none" w:sz="0" w:space="0" w:color="auto"/>
        <w:bottom w:val="none" w:sz="0" w:space="0" w:color="auto"/>
        <w:right w:val="none" w:sz="0" w:space="0" w:color="auto"/>
      </w:divBdr>
    </w:div>
    <w:div w:id="18512211">
      <w:bodyDiv w:val="1"/>
      <w:marLeft w:val="0"/>
      <w:marRight w:val="0"/>
      <w:marTop w:val="0"/>
      <w:marBottom w:val="0"/>
      <w:divBdr>
        <w:top w:val="none" w:sz="0" w:space="0" w:color="auto"/>
        <w:left w:val="none" w:sz="0" w:space="0" w:color="auto"/>
        <w:bottom w:val="none" w:sz="0" w:space="0" w:color="auto"/>
        <w:right w:val="none" w:sz="0" w:space="0" w:color="auto"/>
      </w:divBdr>
    </w:div>
    <w:div w:id="45494111">
      <w:bodyDiv w:val="1"/>
      <w:marLeft w:val="0"/>
      <w:marRight w:val="0"/>
      <w:marTop w:val="0"/>
      <w:marBottom w:val="0"/>
      <w:divBdr>
        <w:top w:val="none" w:sz="0" w:space="0" w:color="auto"/>
        <w:left w:val="none" w:sz="0" w:space="0" w:color="auto"/>
        <w:bottom w:val="none" w:sz="0" w:space="0" w:color="auto"/>
        <w:right w:val="none" w:sz="0" w:space="0" w:color="auto"/>
      </w:divBdr>
    </w:div>
    <w:div w:id="127552499">
      <w:bodyDiv w:val="1"/>
      <w:marLeft w:val="0"/>
      <w:marRight w:val="0"/>
      <w:marTop w:val="0"/>
      <w:marBottom w:val="0"/>
      <w:divBdr>
        <w:top w:val="none" w:sz="0" w:space="0" w:color="auto"/>
        <w:left w:val="none" w:sz="0" w:space="0" w:color="auto"/>
        <w:bottom w:val="none" w:sz="0" w:space="0" w:color="auto"/>
        <w:right w:val="none" w:sz="0" w:space="0" w:color="auto"/>
      </w:divBdr>
    </w:div>
    <w:div w:id="130487688">
      <w:bodyDiv w:val="1"/>
      <w:marLeft w:val="0"/>
      <w:marRight w:val="0"/>
      <w:marTop w:val="0"/>
      <w:marBottom w:val="0"/>
      <w:divBdr>
        <w:top w:val="none" w:sz="0" w:space="0" w:color="auto"/>
        <w:left w:val="none" w:sz="0" w:space="0" w:color="auto"/>
        <w:bottom w:val="none" w:sz="0" w:space="0" w:color="auto"/>
        <w:right w:val="none" w:sz="0" w:space="0" w:color="auto"/>
      </w:divBdr>
    </w:div>
    <w:div w:id="145515754">
      <w:bodyDiv w:val="1"/>
      <w:marLeft w:val="0"/>
      <w:marRight w:val="0"/>
      <w:marTop w:val="0"/>
      <w:marBottom w:val="0"/>
      <w:divBdr>
        <w:top w:val="none" w:sz="0" w:space="0" w:color="auto"/>
        <w:left w:val="none" w:sz="0" w:space="0" w:color="auto"/>
        <w:bottom w:val="none" w:sz="0" w:space="0" w:color="auto"/>
        <w:right w:val="none" w:sz="0" w:space="0" w:color="auto"/>
      </w:divBdr>
    </w:div>
    <w:div w:id="147021323">
      <w:bodyDiv w:val="1"/>
      <w:marLeft w:val="0"/>
      <w:marRight w:val="0"/>
      <w:marTop w:val="0"/>
      <w:marBottom w:val="0"/>
      <w:divBdr>
        <w:top w:val="none" w:sz="0" w:space="0" w:color="auto"/>
        <w:left w:val="none" w:sz="0" w:space="0" w:color="auto"/>
        <w:bottom w:val="none" w:sz="0" w:space="0" w:color="auto"/>
        <w:right w:val="none" w:sz="0" w:space="0" w:color="auto"/>
      </w:divBdr>
    </w:div>
    <w:div w:id="158622048">
      <w:bodyDiv w:val="1"/>
      <w:marLeft w:val="0"/>
      <w:marRight w:val="0"/>
      <w:marTop w:val="0"/>
      <w:marBottom w:val="0"/>
      <w:divBdr>
        <w:top w:val="none" w:sz="0" w:space="0" w:color="auto"/>
        <w:left w:val="none" w:sz="0" w:space="0" w:color="auto"/>
        <w:bottom w:val="none" w:sz="0" w:space="0" w:color="auto"/>
        <w:right w:val="none" w:sz="0" w:space="0" w:color="auto"/>
      </w:divBdr>
    </w:div>
    <w:div w:id="181163052">
      <w:bodyDiv w:val="1"/>
      <w:marLeft w:val="0"/>
      <w:marRight w:val="0"/>
      <w:marTop w:val="0"/>
      <w:marBottom w:val="0"/>
      <w:divBdr>
        <w:top w:val="none" w:sz="0" w:space="0" w:color="auto"/>
        <w:left w:val="none" w:sz="0" w:space="0" w:color="auto"/>
        <w:bottom w:val="none" w:sz="0" w:space="0" w:color="auto"/>
        <w:right w:val="none" w:sz="0" w:space="0" w:color="auto"/>
      </w:divBdr>
    </w:div>
    <w:div w:id="198904174">
      <w:bodyDiv w:val="1"/>
      <w:marLeft w:val="0"/>
      <w:marRight w:val="0"/>
      <w:marTop w:val="0"/>
      <w:marBottom w:val="0"/>
      <w:divBdr>
        <w:top w:val="none" w:sz="0" w:space="0" w:color="auto"/>
        <w:left w:val="none" w:sz="0" w:space="0" w:color="auto"/>
        <w:bottom w:val="none" w:sz="0" w:space="0" w:color="auto"/>
        <w:right w:val="none" w:sz="0" w:space="0" w:color="auto"/>
      </w:divBdr>
    </w:div>
    <w:div w:id="208540338">
      <w:bodyDiv w:val="1"/>
      <w:marLeft w:val="0"/>
      <w:marRight w:val="0"/>
      <w:marTop w:val="0"/>
      <w:marBottom w:val="0"/>
      <w:divBdr>
        <w:top w:val="none" w:sz="0" w:space="0" w:color="auto"/>
        <w:left w:val="none" w:sz="0" w:space="0" w:color="auto"/>
        <w:bottom w:val="none" w:sz="0" w:space="0" w:color="auto"/>
        <w:right w:val="none" w:sz="0" w:space="0" w:color="auto"/>
      </w:divBdr>
    </w:div>
    <w:div w:id="211312257">
      <w:bodyDiv w:val="1"/>
      <w:marLeft w:val="0"/>
      <w:marRight w:val="0"/>
      <w:marTop w:val="0"/>
      <w:marBottom w:val="0"/>
      <w:divBdr>
        <w:top w:val="none" w:sz="0" w:space="0" w:color="auto"/>
        <w:left w:val="none" w:sz="0" w:space="0" w:color="auto"/>
        <w:bottom w:val="none" w:sz="0" w:space="0" w:color="auto"/>
        <w:right w:val="none" w:sz="0" w:space="0" w:color="auto"/>
      </w:divBdr>
    </w:div>
    <w:div w:id="252519894">
      <w:bodyDiv w:val="1"/>
      <w:marLeft w:val="0"/>
      <w:marRight w:val="0"/>
      <w:marTop w:val="0"/>
      <w:marBottom w:val="0"/>
      <w:divBdr>
        <w:top w:val="none" w:sz="0" w:space="0" w:color="auto"/>
        <w:left w:val="none" w:sz="0" w:space="0" w:color="auto"/>
        <w:bottom w:val="none" w:sz="0" w:space="0" w:color="auto"/>
        <w:right w:val="none" w:sz="0" w:space="0" w:color="auto"/>
      </w:divBdr>
    </w:div>
    <w:div w:id="284193557">
      <w:bodyDiv w:val="1"/>
      <w:marLeft w:val="0"/>
      <w:marRight w:val="0"/>
      <w:marTop w:val="0"/>
      <w:marBottom w:val="0"/>
      <w:divBdr>
        <w:top w:val="none" w:sz="0" w:space="0" w:color="auto"/>
        <w:left w:val="none" w:sz="0" w:space="0" w:color="auto"/>
        <w:bottom w:val="none" w:sz="0" w:space="0" w:color="auto"/>
        <w:right w:val="none" w:sz="0" w:space="0" w:color="auto"/>
      </w:divBdr>
    </w:div>
    <w:div w:id="308439182">
      <w:bodyDiv w:val="1"/>
      <w:marLeft w:val="0"/>
      <w:marRight w:val="0"/>
      <w:marTop w:val="0"/>
      <w:marBottom w:val="0"/>
      <w:divBdr>
        <w:top w:val="none" w:sz="0" w:space="0" w:color="auto"/>
        <w:left w:val="none" w:sz="0" w:space="0" w:color="auto"/>
        <w:bottom w:val="none" w:sz="0" w:space="0" w:color="auto"/>
        <w:right w:val="none" w:sz="0" w:space="0" w:color="auto"/>
      </w:divBdr>
    </w:div>
    <w:div w:id="313458851">
      <w:bodyDiv w:val="1"/>
      <w:marLeft w:val="0"/>
      <w:marRight w:val="0"/>
      <w:marTop w:val="0"/>
      <w:marBottom w:val="0"/>
      <w:divBdr>
        <w:top w:val="none" w:sz="0" w:space="0" w:color="auto"/>
        <w:left w:val="none" w:sz="0" w:space="0" w:color="auto"/>
        <w:bottom w:val="none" w:sz="0" w:space="0" w:color="auto"/>
        <w:right w:val="none" w:sz="0" w:space="0" w:color="auto"/>
      </w:divBdr>
    </w:div>
    <w:div w:id="332417985">
      <w:bodyDiv w:val="1"/>
      <w:marLeft w:val="0"/>
      <w:marRight w:val="0"/>
      <w:marTop w:val="0"/>
      <w:marBottom w:val="0"/>
      <w:divBdr>
        <w:top w:val="none" w:sz="0" w:space="0" w:color="auto"/>
        <w:left w:val="none" w:sz="0" w:space="0" w:color="auto"/>
        <w:bottom w:val="none" w:sz="0" w:space="0" w:color="auto"/>
        <w:right w:val="none" w:sz="0" w:space="0" w:color="auto"/>
      </w:divBdr>
    </w:div>
    <w:div w:id="340549311">
      <w:bodyDiv w:val="1"/>
      <w:marLeft w:val="0"/>
      <w:marRight w:val="0"/>
      <w:marTop w:val="0"/>
      <w:marBottom w:val="0"/>
      <w:divBdr>
        <w:top w:val="none" w:sz="0" w:space="0" w:color="auto"/>
        <w:left w:val="none" w:sz="0" w:space="0" w:color="auto"/>
        <w:bottom w:val="none" w:sz="0" w:space="0" w:color="auto"/>
        <w:right w:val="none" w:sz="0" w:space="0" w:color="auto"/>
      </w:divBdr>
    </w:div>
    <w:div w:id="341784765">
      <w:bodyDiv w:val="1"/>
      <w:marLeft w:val="0"/>
      <w:marRight w:val="0"/>
      <w:marTop w:val="0"/>
      <w:marBottom w:val="0"/>
      <w:divBdr>
        <w:top w:val="none" w:sz="0" w:space="0" w:color="auto"/>
        <w:left w:val="none" w:sz="0" w:space="0" w:color="auto"/>
        <w:bottom w:val="none" w:sz="0" w:space="0" w:color="auto"/>
        <w:right w:val="none" w:sz="0" w:space="0" w:color="auto"/>
      </w:divBdr>
    </w:div>
    <w:div w:id="351104162">
      <w:bodyDiv w:val="1"/>
      <w:marLeft w:val="0"/>
      <w:marRight w:val="0"/>
      <w:marTop w:val="0"/>
      <w:marBottom w:val="0"/>
      <w:divBdr>
        <w:top w:val="none" w:sz="0" w:space="0" w:color="auto"/>
        <w:left w:val="none" w:sz="0" w:space="0" w:color="auto"/>
        <w:bottom w:val="none" w:sz="0" w:space="0" w:color="auto"/>
        <w:right w:val="none" w:sz="0" w:space="0" w:color="auto"/>
      </w:divBdr>
    </w:div>
    <w:div w:id="360253568">
      <w:bodyDiv w:val="1"/>
      <w:marLeft w:val="0"/>
      <w:marRight w:val="0"/>
      <w:marTop w:val="0"/>
      <w:marBottom w:val="0"/>
      <w:divBdr>
        <w:top w:val="none" w:sz="0" w:space="0" w:color="auto"/>
        <w:left w:val="none" w:sz="0" w:space="0" w:color="auto"/>
        <w:bottom w:val="none" w:sz="0" w:space="0" w:color="auto"/>
        <w:right w:val="none" w:sz="0" w:space="0" w:color="auto"/>
      </w:divBdr>
    </w:div>
    <w:div w:id="399518571">
      <w:bodyDiv w:val="1"/>
      <w:marLeft w:val="0"/>
      <w:marRight w:val="0"/>
      <w:marTop w:val="0"/>
      <w:marBottom w:val="0"/>
      <w:divBdr>
        <w:top w:val="none" w:sz="0" w:space="0" w:color="auto"/>
        <w:left w:val="none" w:sz="0" w:space="0" w:color="auto"/>
        <w:bottom w:val="none" w:sz="0" w:space="0" w:color="auto"/>
        <w:right w:val="none" w:sz="0" w:space="0" w:color="auto"/>
      </w:divBdr>
    </w:div>
    <w:div w:id="415178024">
      <w:bodyDiv w:val="1"/>
      <w:marLeft w:val="0"/>
      <w:marRight w:val="0"/>
      <w:marTop w:val="0"/>
      <w:marBottom w:val="0"/>
      <w:divBdr>
        <w:top w:val="none" w:sz="0" w:space="0" w:color="auto"/>
        <w:left w:val="none" w:sz="0" w:space="0" w:color="auto"/>
        <w:bottom w:val="none" w:sz="0" w:space="0" w:color="auto"/>
        <w:right w:val="none" w:sz="0" w:space="0" w:color="auto"/>
      </w:divBdr>
    </w:div>
    <w:div w:id="422994767">
      <w:bodyDiv w:val="1"/>
      <w:marLeft w:val="0"/>
      <w:marRight w:val="0"/>
      <w:marTop w:val="0"/>
      <w:marBottom w:val="0"/>
      <w:divBdr>
        <w:top w:val="none" w:sz="0" w:space="0" w:color="auto"/>
        <w:left w:val="none" w:sz="0" w:space="0" w:color="auto"/>
        <w:bottom w:val="none" w:sz="0" w:space="0" w:color="auto"/>
        <w:right w:val="none" w:sz="0" w:space="0" w:color="auto"/>
      </w:divBdr>
    </w:div>
    <w:div w:id="423696422">
      <w:bodyDiv w:val="1"/>
      <w:marLeft w:val="0"/>
      <w:marRight w:val="0"/>
      <w:marTop w:val="0"/>
      <w:marBottom w:val="0"/>
      <w:divBdr>
        <w:top w:val="none" w:sz="0" w:space="0" w:color="auto"/>
        <w:left w:val="none" w:sz="0" w:space="0" w:color="auto"/>
        <w:bottom w:val="none" w:sz="0" w:space="0" w:color="auto"/>
        <w:right w:val="none" w:sz="0" w:space="0" w:color="auto"/>
      </w:divBdr>
    </w:div>
    <w:div w:id="429736320">
      <w:bodyDiv w:val="1"/>
      <w:marLeft w:val="0"/>
      <w:marRight w:val="0"/>
      <w:marTop w:val="0"/>
      <w:marBottom w:val="0"/>
      <w:divBdr>
        <w:top w:val="none" w:sz="0" w:space="0" w:color="auto"/>
        <w:left w:val="none" w:sz="0" w:space="0" w:color="auto"/>
        <w:bottom w:val="none" w:sz="0" w:space="0" w:color="auto"/>
        <w:right w:val="none" w:sz="0" w:space="0" w:color="auto"/>
      </w:divBdr>
    </w:div>
    <w:div w:id="443886257">
      <w:bodyDiv w:val="1"/>
      <w:marLeft w:val="0"/>
      <w:marRight w:val="0"/>
      <w:marTop w:val="0"/>
      <w:marBottom w:val="0"/>
      <w:divBdr>
        <w:top w:val="none" w:sz="0" w:space="0" w:color="auto"/>
        <w:left w:val="none" w:sz="0" w:space="0" w:color="auto"/>
        <w:bottom w:val="none" w:sz="0" w:space="0" w:color="auto"/>
        <w:right w:val="none" w:sz="0" w:space="0" w:color="auto"/>
      </w:divBdr>
    </w:div>
    <w:div w:id="460462942">
      <w:bodyDiv w:val="1"/>
      <w:marLeft w:val="0"/>
      <w:marRight w:val="0"/>
      <w:marTop w:val="0"/>
      <w:marBottom w:val="0"/>
      <w:divBdr>
        <w:top w:val="none" w:sz="0" w:space="0" w:color="auto"/>
        <w:left w:val="none" w:sz="0" w:space="0" w:color="auto"/>
        <w:bottom w:val="none" w:sz="0" w:space="0" w:color="auto"/>
        <w:right w:val="none" w:sz="0" w:space="0" w:color="auto"/>
      </w:divBdr>
    </w:div>
    <w:div w:id="469907347">
      <w:bodyDiv w:val="1"/>
      <w:marLeft w:val="0"/>
      <w:marRight w:val="0"/>
      <w:marTop w:val="0"/>
      <w:marBottom w:val="0"/>
      <w:divBdr>
        <w:top w:val="none" w:sz="0" w:space="0" w:color="auto"/>
        <w:left w:val="none" w:sz="0" w:space="0" w:color="auto"/>
        <w:bottom w:val="none" w:sz="0" w:space="0" w:color="auto"/>
        <w:right w:val="none" w:sz="0" w:space="0" w:color="auto"/>
      </w:divBdr>
    </w:div>
    <w:div w:id="475997255">
      <w:bodyDiv w:val="1"/>
      <w:marLeft w:val="0"/>
      <w:marRight w:val="0"/>
      <w:marTop w:val="0"/>
      <w:marBottom w:val="0"/>
      <w:divBdr>
        <w:top w:val="none" w:sz="0" w:space="0" w:color="auto"/>
        <w:left w:val="none" w:sz="0" w:space="0" w:color="auto"/>
        <w:bottom w:val="none" w:sz="0" w:space="0" w:color="auto"/>
        <w:right w:val="none" w:sz="0" w:space="0" w:color="auto"/>
      </w:divBdr>
    </w:div>
    <w:div w:id="478621496">
      <w:bodyDiv w:val="1"/>
      <w:marLeft w:val="0"/>
      <w:marRight w:val="0"/>
      <w:marTop w:val="0"/>
      <w:marBottom w:val="0"/>
      <w:divBdr>
        <w:top w:val="none" w:sz="0" w:space="0" w:color="auto"/>
        <w:left w:val="none" w:sz="0" w:space="0" w:color="auto"/>
        <w:bottom w:val="none" w:sz="0" w:space="0" w:color="auto"/>
        <w:right w:val="none" w:sz="0" w:space="0" w:color="auto"/>
      </w:divBdr>
    </w:div>
    <w:div w:id="487290465">
      <w:bodyDiv w:val="1"/>
      <w:marLeft w:val="0"/>
      <w:marRight w:val="0"/>
      <w:marTop w:val="0"/>
      <w:marBottom w:val="0"/>
      <w:divBdr>
        <w:top w:val="none" w:sz="0" w:space="0" w:color="auto"/>
        <w:left w:val="none" w:sz="0" w:space="0" w:color="auto"/>
        <w:bottom w:val="none" w:sz="0" w:space="0" w:color="auto"/>
        <w:right w:val="none" w:sz="0" w:space="0" w:color="auto"/>
      </w:divBdr>
    </w:div>
    <w:div w:id="489368137">
      <w:bodyDiv w:val="1"/>
      <w:marLeft w:val="0"/>
      <w:marRight w:val="0"/>
      <w:marTop w:val="0"/>
      <w:marBottom w:val="0"/>
      <w:divBdr>
        <w:top w:val="none" w:sz="0" w:space="0" w:color="auto"/>
        <w:left w:val="none" w:sz="0" w:space="0" w:color="auto"/>
        <w:bottom w:val="none" w:sz="0" w:space="0" w:color="auto"/>
        <w:right w:val="none" w:sz="0" w:space="0" w:color="auto"/>
      </w:divBdr>
    </w:div>
    <w:div w:id="514811890">
      <w:bodyDiv w:val="1"/>
      <w:marLeft w:val="0"/>
      <w:marRight w:val="0"/>
      <w:marTop w:val="0"/>
      <w:marBottom w:val="0"/>
      <w:divBdr>
        <w:top w:val="none" w:sz="0" w:space="0" w:color="auto"/>
        <w:left w:val="none" w:sz="0" w:space="0" w:color="auto"/>
        <w:bottom w:val="none" w:sz="0" w:space="0" w:color="auto"/>
        <w:right w:val="none" w:sz="0" w:space="0" w:color="auto"/>
      </w:divBdr>
    </w:div>
    <w:div w:id="515584590">
      <w:bodyDiv w:val="1"/>
      <w:marLeft w:val="0"/>
      <w:marRight w:val="0"/>
      <w:marTop w:val="0"/>
      <w:marBottom w:val="0"/>
      <w:divBdr>
        <w:top w:val="none" w:sz="0" w:space="0" w:color="auto"/>
        <w:left w:val="none" w:sz="0" w:space="0" w:color="auto"/>
        <w:bottom w:val="none" w:sz="0" w:space="0" w:color="auto"/>
        <w:right w:val="none" w:sz="0" w:space="0" w:color="auto"/>
      </w:divBdr>
    </w:div>
    <w:div w:id="515849121">
      <w:bodyDiv w:val="1"/>
      <w:marLeft w:val="0"/>
      <w:marRight w:val="0"/>
      <w:marTop w:val="0"/>
      <w:marBottom w:val="0"/>
      <w:divBdr>
        <w:top w:val="none" w:sz="0" w:space="0" w:color="auto"/>
        <w:left w:val="none" w:sz="0" w:space="0" w:color="auto"/>
        <w:bottom w:val="none" w:sz="0" w:space="0" w:color="auto"/>
        <w:right w:val="none" w:sz="0" w:space="0" w:color="auto"/>
      </w:divBdr>
    </w:div>
    <w:div w:id="517044549">
      <w:bodyDiv w:val="1"/>
      <w:marLeft w:val="0"/>
      <w:marRight w:val="0"/>
      <w:marTop w:val="0"/>
      <w:marBottom w:val="0"/>
      <w:divBdr>
        <w:top w:val="none" w:sz="0" w:space="0" w:color="auto"/>
        <w:left w:val="none" w:sz="0" w:space="0" w:color="auto"/>
        <w:bottom w:val="none" w:sz="0" w:space="0" w:color="auto"/>
        <w:right w:val="none" w:sz="0" w:space="0" w:color="auto"/>
      </w:divBdr>
    </w:div>
    <w:div w:id="517700603">
      <w:bodyDiv w:val="1"/>
      <w:marLeft w:val="0"/>
      <w:marRight w:val="0"/>
      <w:marTop w:val="0"/>
      <w:marBottom w:val="0"/>
      <w:divBdr>
        <w:top w:val="none" w:sz="0" w:space="0" w:color="auto"/>
        <w:left w:val="none" w:sz="0" w:space="0" w:color="auto"/>
        <w:bottom w:val="none" w:sz="0" w:space="0" w:color="auto"/>
        <w:right w:val="none" w:sz="0" w:space="0" w:color="auto"/>
      </w:divBdr>
    </w:div>
    <w:div w:id="526792898">
      <w:bodyDiv w:val="1"/>
      <w:marLeft w:val="0"/>
      <w:marRight w:val="0"/>
      <w:marTop w:val="0"/>
      <w:marBottom w:val="0"/>
      <w:divBdr>
        <w:top w:val="none" w:sz="0" w:space="0" w:color="auto"/>
        <w:left w:val="none" w:sz="0" w:space="0" w:color="auto"/>
        <w:bottom w:val="none" w:sz="0" w:space="0" w:color="auto"/>
        <w:right w:val="none" w:sz="0" w:space="0" w:color="auto"/>
      </w:divBdr>
    </w:div>
    <w:div w:id="527255974">
      <w:bodyDiv w:val="1"/>
      <w:marLeft w:val="0"/>
      <w:marRight w:val="0"/>
      <w:marTop w:val="0"/>
      <w:marBottom w:val="0"/>
      <w:divBdr>
        <w:top w:val="none" w:sz="0" w:space="0" w:color="auto"/>
        <w:left w:val="none" w:sz="0" w:space="0" w:color="auto"/>
        <w:bottom w:val="none" w:sz="0" w:space="0" w:color="auto"/>
        <w:right w:val="none" w:sz="0" w:space="0" w:color="auto"/>
      </w:divBdr>
    </w:div>
    <w:div w:id="543180548">
      <w:bodyDiv w:val="1"/>
      <w:marLeft w:val="0"/>
      <w:marRight w:val="0"/>
      <w:marTop w:val="0"/>
      <w:marBottom w:val="0"/>
      <w:divBdr>
        <w:top w:val="none" w:sz="0" w:space="0" w:color="auto"/>
        <w:left w:val="none" w:sz="0" w:space="0" w:color="auto"/>
        <w:bottom w:val="none" w:sz="0" w:space="0" w:color="auto"/>
        <w:right w:val="none" w:sz="0" w:space="0" w:color="auto"/>
      </w:divBdr>
    </w:div>
    <w:div w:id="562762296">
      <w:bodyDiv w:val="1"/>
      <w:marLeft w:val="0"/>
      <w:marRight w:val="0"/>
      <w:marTop w:val="0"/>
      <w:marBottom w:val="0"/>
      <w:divBdr>
        <w:top w:val="none" w:sz="0" w:space="0" w:color="auto"/>
        <w:left w:val="none" w:sz="0" w:space="0" w:color="auto"/>
        <w:bottom w:val="none" w:sz="0" w:space="0" w:color="auto"/>
        <w:right w:val="none" w:sz="0" w:space="0" w:color="auto"/>
      </w:divBdr>
      <w:divsChild>
        <w:div w:id="42147164">
          <w:marLeft w:val="0"/>
          <w:marRight w:val="0"/>
          <w:marTop w:val="0"/>
          <w:marBottom w:val="0"/>
          <w:divBdr>
            <w:top w:val="none" w:sz="0" w:space="0" w:color="auto"/>
            <w:left w:val="none" w:sz="0" w:space="0" w:color="auto"/>
            <w:bottom w:val="none" w:sz="0" w:space="0" w:color="auto"/>
            <w:right w:val="none" w:sz="0" w:space="0" w:color="auto"/>
          </w:divBdr>
        </w:div>
        <w:div w:id="66152671">
          <w:marLeft w:val="0"/>
          <w:marRight w:val="0"/>
          <w:marTop w:val="0"/>
          <w:marBottom w:val="0"/>
          <w:divBdr>
            <w:top w:val="none" w:sz="0" w:space="0" w:color="auto"/>
            <w:left w:val="none" w:sz="0" w:space="0" w:color="auto"/>
            <w:bottom w:val="none" w:sz="0" w:space="0" w:color="auto"/>
            <w:right w:val="none" w:sz="0" w:space="0" w:color="auto"/>
          </w:divBdr>
        </w:div>
        <w:div w:id="534267454">
          <w:marLeft w:val="0"/>
          <w:marRight w:val="0"/>
          <w:marTop w:val="0"/>
          <w:marBottom w:val="0"/>
          <w:divBdr>
            <w:top w:val="none" w:sz="0" w:space="0" w:color="auto"/>
            <w:left w:val="none" w:sz="0" w:space="0" w:color="auto"/>
            <w:bottom w:val="none" w:sz="0" w:space="0" w:color="auto"/>
            <w:right w:val="none" w:sz="0" w:space="0" w:color="auto"/>
          </w:divBdr>
        </w:div>
        <w:div w:id="792215230">
          <w:marLeft w:val="0"/>
          <w:marRight w:val="0"/>
          <w:marTop w:val="0"/>
          <w:marBottom w:val="0"/>
          <w:divBdr>
            <w:top w:val="none" w:sz="0" w:space="0" w:color="auto"/>
            <w:left w:val="none" w:sz="0" w:space="0" w:color="auto"/>
            <w:bottom w:val="none" w:sz="0" w:space="0" w:color="auto"/>
            <w:right w:val="none" w:sz="0" w:space="0" w:color="auto"/>
          </w:divBdr>
        </w:div>
        <w:div w:id="1230114744">
          <w:marLeft w:val="0"/>
          <w:marRight w:val="0"/>
          <w:marTop w:val="0"/>
          <w:marBottom w:val="0"/>
          <w:divBdr>
            <w:top w:val="none" w:sz="0" w:space="0" w:color="auto"/>
            <w:left w:val="none" w:sz="0" w:space="0" w:color="auto"/>
            <w:bottom w:val="none" w:sz="0" w:space="0" w:color="auto"/>
            <w:right w:val="none" w:sz="0" w:space="0" w:color="auto"/>
          </w:divBdr>
        </w:div>
        <w:div w:id="1485972595">
          <w:marLeft w:val="0"/>
          <w:marRight w:val="0"/>
          <w:marTop w:val="0"/>
          <w:marBottom w:val="0"/>
          <w:divBdr>
            <w:top w:val="none" w:sz="0" w:space="0" w:color="auto"/>
            <w:left w:val="none" w:sz="0" w:space="0" w:color="auto"/>
            <w:bottom w:val="none" w:sz="0" w:space="0" w:color="auto"/>
            <w:right w:val="none" w:sz="0" w:space="0" w:color="auto"/>
          </w:divBdr>
        </w:div>
        <w:div w:id="1720862655">
          <w:marLeft w:val="0"/>
          <w:marRight w:val="0"/>
          <w:marTop w:val="0"/>
          <w:marBottom w:val="0"/>
          <w:divBdr>
            <w:top w:val="none" w:sz="0" w:space="0" w:color="auto"/>
            <w:left w:val="none" w:sz="0" w:space="0" w:color="auto"/>
            <w:bottom w:val="none" w:sz="0" w:space="0" w:color="auto"/>
            <w:right w:val="none" w:sz="0" w:space="0" w:color="auto"/>
          </w:divBdr>
        </w:div>
        <w:div w:id="1927571116">
          <w:marLeft w:val="0"/>
          <w:marRight w:val="0"/>
          <w:marTop w:val="0"/>
          <w:marBottom w:val="0"/>
          <w:divBdr>
            <w:top w:val="none" w:sz="0" w:space="0" w:color="auto"/>
            <w:left w:val="none" w:sz="0" w:space="0" w:color="auto"/>
            <w:bottom w:val="none" w:sz="0" w:space="0" w:color="auto"/>
            <w:right w:val="none" w:sz="0" w:space="0" w:color="auto"/>
          </w:divBdr>
        </w:div>
        <w:div w:id="2011441036">
          <w:marLeft w:val="0"/>
          <w:marRight w:val="0"/>
          <w:marTop w:val="0"/>
          <w:marBottom w:val="0"/>
          <w:divBdr>
            <w:top w:val="none" w:sz="0" w:space="0" w:color="auto"/>
            <w:left w:val="none" w:sz="0" w:space="0" w:color="auto"/>
            <w:bottom w:val="none" w:sz="0" w:space="0" w:color="auto"/>
            <w:right w:val="none" w:sz="0" w:space="0" w:color="auto"/>
          </w:divBdr>
        </w:div>
      </w:divsChild>
    </w:div>
    <w:div w:id="567694193">
      <w:bodyDiv w:val="1"/>
      <w:marLeft w:val="0"/>
      <w:marRight w:val="0"/>
      <w:marTop w:val="0"/>
      <w:marBottom w:val="0"/>
      <w:divBdr>
        <w:top w:val="none" w:sz="0" w:space="0" w:color="auto"/>
        <w:left w:val="none" w:sz="0" w:space="0" w:color="auto"/>
        <w:bottom w:val="none" w:sz="0" w:space="0" w:color="auto"/>
        <w:right w:val="none" w:sz="0" w:space="0" w:color="auto"/>
      </w:divBdr>
      <w:divsChild>
        <w:div w:id="360016637">
          <w:marLeft w:val="0"/>
          <w:marRight w:val="0"/>
          <w:marTop w:val="120"/>
          <w:marBottom w:val="0"/>
          <w:divBdr>
            <w:top w:val="none" w:sz="0" w:space="0" w:color="auto"/>
            <w:left w:val="none" w:sz="0" w:space="0" w:color="auto"/>
            <w:bottom w:val="none" w:sz="0" w:space="0" w:color="auto"/>
            <w:right w:val="none" w:sz="0" w:space="0" w:color="auto"/>
          </w:divBdr>
          <w:divsChild>
            <w:div w:id="1131440029">
              <w:marLeft w:val="0"/>
              <w:marRight w:val="0"/>
              <w:marTop w:val="0"/>
              <w:marBottom w:val="0"/>
              <w:divBdr>
                <w:top w:val="none" w:sz="0" w:space="0" w:color="auto"/>
                <w:left w:val="none" w:sz="0" w:space="0" w:color="auto"/>
                <w:bottom w:val="none" w:sz="0" w:space="0" w:color="auto"/>
                <w:right w:val="none" w:sz="0" w:space="0" w:color="auto"/>
              </w:divBdr>
            </w:div>
          </w:divsChild>
        </w:div>
        <w:div w:id="802162106">
          <w:marLeft w:val="0"/>
          <w:marRight w:val="0"/>
          <w:marTop w:val="120"/>
          <w:marBottom w:val="0"/>
          <w:divBdr>
            <w:top w:val="none" w:sz="0" w:space="0" w:color="auto"/>
            <w:left w:val="none" w:sz="0" w:space="0" w:color="auto"/>
            <w:bottom w:val="none" w:sz="0" w:space="0" w:color="auto"/>
            <w:right w:val="none" w:sz="0" w:space="0" w:color="auto"/>
          </w:divBdr>
          <w:divsChild>
            <w:div w:id="1979996014">
              <w:marLeft w:val="0"/>
              <w:marRight w:val="0"/>
              <w:marTop w:val="0"/>
              <w:marBottom w:val="0"/>
              <w:divBdr>
                <w:top w:val="none" w:sz="0" w:space="0" w:color="auto"/>
                <w:left w:val="none" w:sz="0" w:space="0" w:color="auto"/>
                <w:bottom w:val="none" w:sz="0" w:space="0" w:color="auto"/>
                <w:right w:val="none" w:sz="0" w:space="0" w:color="auto"/>
              </w:divBdr>
            </w:div>
          </w:divsChild>
        </w:div>
        <w:div w:id="1052389494">
          <w:marLeft w:val="0"/>
          <w:marRight w:val="0"/>
          <w:marTop w:val="120"/>
          <w:marBottom w:val="0"/>
          <w:divBdr>
            <w:top w:val="none" w:sz="0" w:space="0" w:color="auto"/>
            <w:left w:val="none" w:sz="0" w:space="0" w:color="auto"/>
            <w:bottom w:val="none" w:sz="0" w:space="0" w:color="auto"/>
            <w:right w:val="none" w:sz="0" w:space="0" w:color="auto"/>
          </w:divBdr>
          <w:divsChild>
            <w:div w:id="687027635">
              <w:marLeft w:val="0"/>
              <w:marRight w:val="0"/>
              <w:marTop w:val="0"/>
              <w:marBottom w:val="0"/>
              <w:divBdr>
                <w:top w:val="none" w:sz="0" w:space="0" w:color="auto"/>
                <w:left w:val="none" w:sz="0" w:space="0" w:color="auto"/>
                <w:bottom w:val="none" w:sz="0" w:space="0" w:color="auto"/>
                <w:right w:val="none" w:sz="0" w:space="0" w:color="auto"/>
              </w:divBdr>
            </w:div>
            <w:div w:id="1180854999">
              <w:marLeft w:val="0"/>
              <w:marRight w:val="0"/>
              <w:marTop w:val="0"/>
              <w:marBottom w:val="0"/>
              <w:divBdr>
                <w:top w:val="none" w:sz="0" w:space="0" w:color="auto"/>
                <w:left w:val="none" w:sz="0" w:space="0" w:color="auto"/>
                <w:bottom w:val="none" w:sz="0" w:space="0" w:color="auto"/>
                <w:right w:val="none" w:sz="0" w:space="0" w:color="auto"/>
              </w:divBdr>
            </w:div>
            <w:div w:id="1318415023">
              <w:marLeft w:val="0"/>
              <w:marRight w:val="0"/>
              <w:marTop w:val="0"/>
              <w:marBottom w:val="0"/>
              <w:divBdr>
                <w:top w:val="none" w:sz="0" w:space="0" w:color="auto"/>
                <w:left w:val="none" w:sz="0" w:space="0" w:color="auto"/>
                <w:bottom w:val="none" w:sz="0" w:space="0" w:color="auto"/>
                <w:right w:val="none" w:sz="0" w:space="0" w:color="auto"/>
              </w:divBdr>
            </w:div>
            <w:div w:id="1493333335">
              <w:marLeft w:val="0"/>
              <w:marRight w:val="0"/>
              <w:marTop w:val="0"/>
              <w:marBottom w:val="0"/>
              <w:divBdr>
                <w:top w:val="none" w:sz="0" w:space="0" w:color="auto"/>
                <w:left w:val="none" w:sz="0" w:space="0" w:color="auto"/>
                <w:bottom w:val="none" w:sz="0" w:space="0" w:color="auto"/>
                <w:right w:val="none" w:sz="0" w:space="0" w:color="auto"/>
              </w:divBdr>
            </w:div>
            <w:div w:id="1534541126">
              <w:marLeft w:val="0"/>
              <w:marRight w:val="0"/>
              <w:marTop w:val="0"/>
              <w:marBottom w:val="0"/>
              <w:divBdr>
                <w:top w:val="none" w:sz="0" w:space="0" w:color="auto"/>
                <w:left w:val="none" w:sz="0" w:space="0" w:color="auto"/>
                <w:bottom w:val="none" w:sz="0" w:space="0" w:color="auto"/>
                <w:right w:val="none" w:sz="0" w:space="0" w:color="auto"/>
              </w:divBdr>
            </w:div>
          </w:divsChild>
        </w:div>
        <w:div w:id="2054570725">
          <w:marLeft w:val="0"/>
          <w:marRight w:val="0"/>
          <w:marTop w:val="0"/>
          <w:marBottom w:val="0"/>
          <w:divBdr>
            <w:top w:val="none" w:sz="0" w:space="0" w:color="auto"/>
            <w:left w:val="none" w:sz="0" w:space="0" w:color="auto"/>
            <w:bottom w:val="none" w:sz="0" w:space="0" w:color="auto"/>
            <w:right w:val="none" w:sz="0" w:space="0" w:color="auto"/>
          </w:divBdr>
          <w:divsChild>
            <w:div w:id="102756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778840">
      <w:bodyDiv w:val="1"/>
      <w:marLeft w:val="0"/>
      <w:marRight w:val="0"/>
      <w:marTop w:val="0"/>
      <w:marBottom w:val="0"/>
      <w:divBdr>
        <w:top w:val="none" w:sz="0" w:space="0" w:color="auto"/>
        <w:left w:val="none" w:sz="0" w:space="0" w:color="auto"/>
        <w:bottom w:val="none" w:sz="0" w:space="0" w:color="auto"/>
        <w:right w:val="none" w:sz="0" w:space="0" w:color="auto"/>
      </w:divBdr>
      <w:divsChild>
        <w:div w:id="1488982678">
          <w:marLeft w:val="0"/>
          <w:marRight w:val="0"/>
          <w:marTop w:val="0"/>
          <w:marBottom w:val="0"/>
          <w:divBdr>
            <w:top w:val="none" w:sz="0" w:space="0" w:color="auto"/>
            <w:left w:val="none" w:sz="0" w:space="0" w:color="auto"/>
            <w:bottom w:val="none" w:sz="0" w:space="0" w:color="auto"/>
            <w:right w:val="none" w:sz="0" w:space="0" w:color="auto"/>
          </w:divBdr>
        </w:div>
      </w:divsChild>
    </w:div>
    <w:div w:id="591357471">
      <w:bodyDiv w:val="1"/>
      <w:marLeft w:val="0"/>
      <w:marRight w:val="0"/>
      <w:marTop w:val="0"/>
      <w:marBottom w:val="0"/>
      <w:divBdr>
        <w:top w:val="none" w:sz="0" w:space="0" w:color="auto"/>
        <w:left w:val="none" w:sz="0" w:space="0" w:color="auto"/>
        <w:bottom w:val="none" w:sz="0" w:space="0" w:color="auto"/>
        <w:right w:val="none" w:sz="0" w:space="0" w:color="auto"/>
      </w:divBdr>
    </w:div>
    <w:div w:id="599797406">
      <w:bodyDiv w:val="1"/>
      <w:marLeft w:val="0"/>
      <w:marRight w:val="0"/>
      <w:marTop w:val="0"/>
      <w:marBottom w:val="0"/>
      <w:divBdr>
        <w:top w:val="none" w:sz="0" w:space="0" w:color="auto"/>
        <w:left w:val="none" w:sz="0" w:space="0" w:color="auto"/>
        <w:bottom w:val="none" w:sz="0" w:space="0" w:color="auto"/>
        <w:right w:val="none" w:sz="0" w:space="0" w:color="auto"/>
      </w:divBdr>
    </w:div>
    <w:div w:id="606929515">
      <w:bodyDiv w:val="1"/>
      <w:marLeft w:val="0"/>
      <w:marRight w:val="0"/>
      <w:marTop w:val="0"/>
      <w:marBottom w:val="0"/>
      <w:divBdr>
        <w:top w:val="none" w:sz="0" w:space="0" w:color="auto"/>
        <w:left w:val="none" w:sz="0" w:space="0" w:color="auto"/>
        <w:bottom w:val="none" w:sz="0" w:space="0" w:color="auto"/>
        <w:right w:val="none" w:sz="0" w:space="0" w:color="auto"/>
      </w:divBdr>
    </w:div>
    <w:div w:id="607857804">
      <w:bodyDiv w:val="1"/>
      <w:marLeft w:val="0"/>
      <w:marRight w:val="0"/>
      <w:marTop w:val="0"/>
      <w:marBottom w:val="0"/>
      <w:divBdr>
        <w:top w:val="none" w:sz="0" w:space="0" w:color="auto"/>
        <w:left w:val="none" w:sz="0" w:space="0" w:color="auto"/>
        <w:bottom w:val="none" w:sz="0" w:space="0" w:color="auto"/>
        <w:right w:val="none" w:sz="0" w:space="0" w:color="auto"/>
      </w:divBdr>
    </w:div>
    <w:div w:id="630986299">
      <w:bodyDiv w:val="1"/>
      <w:marLeft w:val="0"/>
      <w:marRight w:val="0"/>
      <w:marTop w:val="0"/>
      <w:marBottom w:val="0"/>
      <w:divBdr>
        <w:top w:val="none" w:sz="0" w:space="0" w:color="auto"/>
        <w:left w:val="none" w:sz="0" w:space="0" w:color="auto"/>
        <w:bottom w:val="none" w:sz="0" w:space="0" w:color="auto"/>
        <w:right w:val="none" w:sz="0" w:space="0" w:color="auto"/>
      </w:divBdr>
    </w:div>
    <w:div w:id="650136819">
      <w:bodyDiv w:val="1"/>
      <w:marLeft w:val="0"/>
      <w:marRight w:val="0"/>
      <w:marTop w:val="0"/>
      <w:marBottom w:val="0"/>
      <w:divBdr>
        <w:top w:val="none" w:sz="0" w:space="0" w:color="auto"/>
        <w:left w:val="none" w:sz="0" w:space="0" w:color="auto"/>
        <w:bottom w:val="none" w:sz="0" w:space="0" w:color="auto"/>
        <w:right w:val="none" w:sz="0" w:space="0" w:color="auto"/>
      </w:divBdr>
    </w:div>
    <w:div w:id="651568160">
      <w:bodyDiv w:val="1"/>
      <w:marLeft w:val="0"/>
      <w:marRight w:val="0"/>
      <w:marTop w:val="0"/>
      <w:marBottom w:val="0"/>
      <w:divBdr>
        <w:top w:val="none" w:sz="0" w:space="0" w:color="auto"/>
        <w:left w:val="none" w:sz="0" w:space="0" w:color="auto"/>
        <w:bottom w:val="none" w:sz="0" w:space="0" w:color="auto"/>
        <w:right w:val="none" w:sz="0" w:space="0" w:color="auto"/>
      </w:divBdr>
    </w:div>
    <w:div w:id="663822484">
      <w:bodyDiv w:val="1"/>
      <w:marLeft w:val="0"/>
      <w:marRight w:val="0"/>
      <w:marTop w:val="0"/>
      <w:marBottom w:val="0"/>
      <w:divBdr>
        <w:top w:val="none" w:sz="0" w:space="0" w:color="auto"/>
        <w:left w:val="none" w:sz="0" w:space="0" w:color="auto"/>
        <w:bottom w:val="none" w:sz="0" w:space="0" w:color="auto"/>
        <w:right w:val="none" w:sz="0" w:space="0" w:color="auto"/>
      </w:divBdr>
    </w:div>
    <w:div w:id="689722279">
      <w:bodyDiv w:val="1"/>
      <w:marLeft w:val="0"/>
      <w:marRight w:val="0"/>
      <w:marTop w:val="0"/>
      <w:marBottom w:val="0"/>
      <w:divBdr>
        <w:top w:val="none" w:sz="0" w:space="0" w:color="auto"/>
        <w:left w:val="none" w:sz="0" w:space="0" w:color="auto"/>
        <w:bottom w:val="none" w:sz="0" w:space="0" w:color="auto"/>
        <w:right w:val="none" w:sz="0" w:space="0" w:color="auto"/>
      </w:divBdr>
    </w:div>
    <w:div w:id="696009923">
      <w:bodyDiv w:val="1"/>
      <w:marLeft w:val="0"/>
      <w:marRight w:val="0"/>
      <w:marTop w:val="0"/>
      <w:marBottom w:val="0"/>
      <w:divBdr>
        <w:top w:val="none" w:sz="0" w:space="0" w:color="auto"/>
        <w:left w:val="none" w:sz="0" w:space="0" w:color="auto"/>
        <w:bottom w:val="none" w:sz="0" w:space="0" w:color="auto"/>
        <w:right w:val="none" w:sz="0" w:space="0" w:color="auto"/>
      </w:divBdr>
    </w:div>
    <w:div w:id="702368053">
      <w:bodyDiv w:val="1"/>
      <w:marLeft w:val="0"/>
      <w:marRight w:val="0"/>
      <w:marTop w:val="0"/>
      <w:marBottom w:val="0"/>
      <w:divBdr>
        <w:top w:val="none" w:sz="0" w:space="0" w:color="auto"/>
        <w:left w:val="none" w:sz="0" w:space="0" w:color="auto"/>
        <w:bottom w:val="none" w:sz="0" w:space="0" w:color="auto"/>
        <w:right w:val="none" w:sz="0" w:space="0" w:color="auto"/>
      </w:divBdr>
    </w:div>
    <w:div w:id="702630194">
      <w:bodyDiv w:val="1"/>
      <w:marLeft w:val="0"/>
      <w:marRight w:val="0"/>
      <w:marTop w:val="0"/>
      <w:marBottom w:val="0"/>
      <w:divBdr>
        <w:top w:val="none" w:sz="0" w:space="0" w:color="auto"/>
        <w:left w:val="none" w:sz="0" w:space="0" w:color="auto"/>
        <w:bottom w:val="none" w:sz="0" w:space="0" w:color="auto"/>
        <w:right w:val="none" w:sz="0" w:space="0" w:color="auto"/>
      </w:divBdr>
    </w:div>
    <w:div w:id="707804620">
      <w:bodyDiv w:val="1"/>
      <w:marLeft w:val="0"/>
      <w:marRight w:val="0"/>
      <w:marTop w:val="0"/>
      <w:marBottom w:val="0"/>
      <w:divBdr>
        <w:top w:val="none" w:sz="0" w:space="0" w:color="auto"/>
        <w:left w:val="none" w:sz="0" w:space="0" w:color="auto"/>
        <w:bottom w:val="none" w:sz="0" w:space="0" w:color="auto"/>
        <w:right w:val="none" w:sz="0" w:space="0" w:color="auto"/>
      </w:divBdr>
    </w:div>
    <w:div w:id="708183572">
      <w:bodyDiv w:val="1"/>
      <w:marLeft w:val="0"/>
      <w:marRight w:val="0"/>
      <w:marTop w:val="0"/>
      <w:marBottom w:val="0"/>
      <w:divBdr>
        <w:top w:val="none" w:sz="0" w:space="0" w:color="auto"/>
        <w:left w:val="none" w:sz="0" w:space="0" w:color="auto"/>
        <w:bottom w:val="none" w:sz="0" w:space="0" w:color="auto"/>
        <w:right w:val="none" w:sz="0" w:space="0" w:color="auto"/>
      </w:divBdr>
      <w:divsChild>
        <w:div w:id="1824006014">
          <w:marLeft w:val="0"/>
          <w:marRight w:val="0"/>
          <w:marTop w:val="0"/>
          <w:marBottom w:val="0"/>
          <w:divBdr>
            <w:top w:val="none" w:sz="0" w:space="0" w:color="auto"/>
            <w:left w:val="none" w:sz="0" w:space="0" w:color="auto"/>
            <w:bottom w:val="none" w:sz="0" w:space="0" w:color="auto"/>
            <w:right w:val="none" w:sz="0" w:space="0" w:color="auto"/>
          </w:divBdr>
          <w:divsChild>
            <w:div w:id="1276868252">
              <w:marLeft w:val="0"/>
              <w:marRight w:val="0"/>
              <w:marTop w:val="0"/>
              <w:marBottom w:val="0"/>
              <w:divBdr>
                <w:top w:val="none" w:sz="0" w:space="0" w:color="auto"/>
                <w:left w:val="none" w:sz="0" w:space="0" w:color="auto"/>
                <w:bottom w:val="none" w:sz="0" w:space="0" w:color="auto"/>
                <w:right w:val="none" w:sz="0" w:space="0" w:color="auto"/>
              </w:divBdr>
              <w:divsChild>
                <w:div w:id="384915481">
                  <w:marLeft w:val="0"/>
                  <w:marRight w:val="0"/>
                  <w:marTop w:val="0"/>
                  <w:marBottom w:val="0"/>
                  <w:divBdr>
                    <w:top w:val="none" w:sz="0" w:space="0" w:color="auto"/>
                    <w:left w:val="none" w:sz="0" w:space="0" w:color="auto"/>
                    <w:bottom w:val="none" w:sz="0" w:space="0" w:color="auto"/>
                    <w:right w:val="none" w:sz="0" w:space="0" w:color="auto"/>
                  </w:divBdr>
                  <w:divsChild>
                    <w:div w:id="1422679951">
                      <w:marLeft w:val="0"/>
                      <w:marRight w:val="0"/>
                      <w:marTop w:val="0"/>
                      <w:marBottom w:val="0"/>
                      <w:divBdr>
                        <w:top w:val="none" w:sz="0" w:space="0" w:color="auto"/>
                        <w:left w:val="none" w:sz="0" w:space="0" w:color="auto"/>
                        <w:bottom w:val="none" w:sz="0" w:space="0" w:color="auto"/>
                        <w:right w:val="none" w:sz="0" w:space="0" w:color="auto"/>
                      </w:divBdr>
                      <w:divsChild>
                        <w:div w:id="204636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514803">
      <w:bodyDiv w:val="1"/>
      <w:marLeft w:val="0"/>
      <w:marRight w:val="0"/>
      <w:marTop w:val="0"/>
      <w:marBottom w:val="0"/>
      <w:divBdr>
        <w:top w:val="none" w:sz="0" w:space="0" w:color="auto"/>
        <w:left w:val="none" w:sz="0" w:space="0" w:color="auto"/>
        <w:bottom w:val="none" w:sz="0" w:space="0" w:color="auto"/>
        <w:right w:val="none" w:sz="0" w:space="0" w:color="auto"/>
      </w:divBdr>
    </w:div>
    <w:div w:id="725488356">
      <w:bodyDiv w:val="1"/>
      <w:marLeft w:val="0"/>
      <w:marRight w:val="0"/>
      <w:marTop w:val="0"/>
      <w:marBottom w:val="0"/>
      <w:divBdr>
        <w:top w:val="none" w:sz="0" w:space="0" w:color="auto"/>
        <w:left w:val="none" w:sz="0" w:space="0" w:color="auto"/>
        <w:bottom w:val="none" w:sz="0" w:space="0" w:color="auto"/>
        <w:right w:val="none" w:sz="0" w:space="0" w:color="auto"/>
      </w:divBdr>
    </w:div>
    <w:div w:id="745610146">
      <w:bodyDiv w:val="1"/>
      <w:marLeft w:val="0"/>
      <w:marRight w:val="0"/>
      <w:marTop w:val="0"/>
      <w:marBottom w:val="0"/>
      <w:divBdr>
        <w:top w:val="none" w:sz="0" w:space="0" w:color="auto"/>
        <w:left w:val="none" w:sz="0" w:space="0" w:color="auto"/>
        <w:bottom w:val="none" w:sz="0" w:space="0" w:color="auto"/>
        <w:right w:val="none" w:sz="0" w:space="0" w:color="auto"/>
      </w:divBdr>
    </w:div>
    <w:div w:id="765075372">
      <w:bodyDiv w:val="1"/>
      <w:marLeft w:val="0"/>
      <w:marRight w:val="0"/>
      <w:marTop w:val="0"/>
      <w:marBottom w:val="0"/>
      <w:divBdr>
        <w:top w:val="none" w:sz="0" w:space="0" w:color="auto"/>
        <w:left w:val="none" w:sz="0" w:space="0" w:color="auto"/>
        <w:bottom w:val="none" w:sz="0" w:space="0" w:color="auto"/>
        <w:right w:val="none" w:sz="0" w:space="0" w:color="auto"/>
      </w:divBdr>
    </w:div>
    <w:div w:id="765224941">
      <w:bodyDiv w:val="1"/>
      <w:marLeft w:val="0"/>
      <w:marRight w:val="0"/>
      <w:marTop w:val="0"/>
      <w:marBottom w:val="0"/>
      <w:divBdr>
        <w:top w:val="none" w:sz="0" w:space="0" w:color="auto"/>
        <w:left w:val="none" w:sz="0" w:space="0" w:color="auto"/>
        <w:bottom w:val="none" w:sz="0" w:space="0" w:color="auto"/>
        <w:right w:val="none" w:sz="0" w:space="0" w:color="auto"/>
      </w:divBdr>
    </w:div>
    <w:div w:id="786241478">
      <w:bodyDiv w:val="1"/>
      <w:marLeft w:val="0"/>
      <w:marRight w:val="0"/>
      <w:marTop w:val="0"/>
      <w:marBottom w:val="0"/>
      <w:divBdr>
        <w:top w:val="none" w:sz="0" w:space="0" w:color="auto"/>
        <w:left w:val="none" w:sz="0" w:space="0" w:color="auto"/>
        <w:bottom w:val="none" w:sz="0" w:space="0" w:color="auto"/>
        <w:right w:val="none" w:sz="0" w:space="0" w:color="auto"/>
      </w:divBdr>
      <w:divsChild>
        <w:div w:id="2108962287">
          <w:marLeft w:val="0"/>
          <w:marRight w:val="0"/>
          <w:marTop w:val="0"/>
          <w:marBottom w:val="0"/>
          <w:divBdr>
            <w:top w:val="none" w:sz="0" w:space="0" w:color="auto"/>
            <w:left w:val="none" w:sz="0" w:space="0" w:color="auto"/>
            <w:bottom w:val="none" w:sz="0" w:space="0" w:color="auto"/>
            <w:right w:val="none" w:sz="0" w:space="0" w:color="auto"/>
          </w:divBdr>
        </w:div>
      </w:divsChild>
    </w:div>
    <w:div w:id="790126750">
      <w:bodyDiv w:val="1"/>
      <w:marLeft w:val="0"/>
      <w:marRight w:val="0"/>
      <w:marTop w:val="0"/>
      <w:marBottom w:val="0"/>
      <w:divBdr>
        <w:top w:val="none" w:sz="0" w:space="0" w:color="auto"/>
        <w:left w:val="none" w:sz="0" w:space="0" w:color="auto"/>
        <w:bottom w:val="none" w:sz="0" w:space="0" w:color="auto"/>
        <w:right w:val="none" w:sz="0" w:space="0" w:color="auto"/>
      </w:divBdr>
    </w:div>
    <w:div w:id="794060703">
      <w:bodyDiv w:val="1"/>
      <w:marLeft w:val="0"/>
      <w:marRight w:val="0"/>
      <w:marTop w:val="0"/>
      <w:marBottom w:val="0"/>
      <w:divBdr>
        <w:top w:val="none" w:sz="0" w:space="0" w:color="auto"/>
        <w:left w:val="none" w:sz="0" w:space="0" w:color="auto"/>
        <w:bottom w:val="none" w:sz="0" w:space="0" w:color="auto"/>
        <w:right w:val="none" w:sz="0" w:space="0" w:color="auto"/>
      </w:divBdr>
    </w:div>
    <w:div w:id="806897461">
      <w:bodyDiv w:val="1"/>
      <w:marLeft w:val="0"/>
      <w:marRight w:val="0"/>
      <w:marTop w:val="0"/>
      <w:marBottom w:val="0"/>
      <w:divBdr>
        <w:top w:val="none" w:sz="0" w:space="0" w:color="auto"/>
        <w:left w:val="none" w:sz="0" w:space="0" w:color="auto"/>
        <w:bottom w:val="none" w:sz="0" w:space="0" w:color="auto"/>
        <w:right w:val="none" w:sz="0" w:space="0" w:color="auto"/>
      </w:divBdr>
    </w:div>
    <w:div w:id="821627148">
      <w:bodyDiv w:val="1"/>
      <w:marLeft w:val="0"/>
      <w:marRight w:val="0"/>
      <w:marTop w:val="0"/>
      <w:marBottom w:val="0"/>
      <w:divBdr>
        <w:top w:val="none" w:sz="0" w:space="0" w:color="auto"/>
        <w:left w:val="none" w:sz="0" w:space="0" w:color="auto"/>
        <w:bottom w:val="none" w:sz="0" w:space="0" w:color="auto"/>
        <w:right w:val="none" w:sz="0" w:space="0" w:color="auto"/>
      </w:divBdr>
    </w:div>
    <w:div w:id="824051418">
      <w:bodyDiv w:val="1"/>
      <w:marLeft w:val="0"/>
      <w:marRight w:val="0"/>
      <w:marTop w:val="0"/>
      <w:marBottom w:val="0"/>
      <w:divBdr>
        <w:top w:val="none" w:sz="0" w:space="0" w:color="auto"/>
        <w:left w:val="none" w:sz="0" w:space="0" w:color="auto"/>
        <w:bottom w:val="none" w:sz="0" w:space="0" w:color="auto"/>
        <w:right w:val="none" w:sz="0" w:space="0" w:color="auto"/>
      </w:divBdr>
    </w:div>
    <w:div w:id="824853195">
      <w:bodyDiv w:val="1"/>
      <w:marLeft w:val="0"/>
      <w:marRight w:val="0"/>
      <w:marTop w:val="0"/>
      <w:marBottom w:val="0"/>
      <w:divBdr>
        <w:top w:val="none" w:sz="0" w:space="0" w:color="auto"/>
        <w:left w:val="none" w:sz="0" w:space="0" w:color="auto"/>
        <w:bottom w:val="none" w:sz="0" w:space="0" w:color="auto"/>
        <w:right w:val="none" w:sz="0" w:space="0" w:color="auto"/>
      </w:divBdr>
    </w:div>
    <w:div w:id="834877017">
      <w:bodyDiv w:val="1"/>
      <w:marLeft w:val="0"/>
      <w:marRight w:val="0"/>
      <w:marTop w:val="0"/>
      <w:marBottom w:val="0"/>
      <w:divBdr>
        <w:top w:val="none" w:sz="0" w:space="0" w:color="auto"/>
        <w:left w:val="none" w:sz="0" w:space="0" w:color="auto"/>
        <w:bottom w:val="none" w:sz="0" w:space="0" w:color="auto"/>
        <w:right w:val="none" w:sz="0" w:space="0" w:color="auto"/>
      </w:divBdr>
    </w:div>
    <w:div w:id="843394574">
      <w:bodyDiv w:val="1"/>
      <w:marLeft w:val="0"/>
      <w:marRight w:val="0"/>
      <w:marTop w:val="0"/>
      <w:marBottom w:val="0"/>
      <w:divBdr>
        <w:top w:val="none" w:sz="0" w:space="0" w:color="auto"/>
        <w:left w:val="none" w:sz="0" w:space="0" w:color="auto"/>
        <w:bottom w:val="none" w:sz="0" w:space="0" w:color="auto"/>
        <w:right w:val="none" w:sz="0" w:space="0" w:color="auto"/>
      </w:divBdr>
    </w:div>
    <w:div w:id="895702797">
      <w:bodyDiv w:val="1"/>
      <w:marLeft w:val="0"/>
      <w:marRight w:val="0"/>
      <w:marTop w:val="0"/>
      <w:marBottom w:val="0"/>
      <w:divBdr>
        <w:top w:val="none" w:sz="0" w:space="0" w:color="auto"/>
        <w:left w:val="none" w:sz="0" w:space="0" w:color="auto"/>
        <w:bottom w:val="none" w:sz="0" w:space="0" w:color="auto"/>
        <w:right w:val="none" w:sz="0" w:space="0" w:color="auto"/>
      </w:divBdr>
    </w:div>
    <w:div w:id="903948625">
      <w:bodyDiv w:val="1"/>
      <w:marLeft w:val="0"/>
      <w:marRight w:val="0"/>
      <w:marTop w:val="0"/>
      <w:marBottom w:val="0"/>
      <w:divBdr>
        <w:top w:val="none" w:sz="0" w:space="0" w:color="auto"/>
        <w:left w:val="none" w:sz="0" w:space="0" w:color="auto"/>
        <w:bottom w:val="none" w:sz="0" w:space="0" w:color="auto"/>
        <w:right w:val="none" w:sz="0" w:space="0" w:color="auto"/>
      </w:divBdr>
    </w:div>
    <w:div w:id="905608732">
      <w:bodyDiv w:val="1"/>
      <w:marLeft w:val="0"/>
      <w:marRight w:val="0"/>
      <w:marTop w:val="0"/>
      <w:marBottom w:val="0"/>
      <w:divBdr>
        <w:top w:val="none" w:sz="0" w:space="0" w:color="auto"/>
        <w:left w:val="none" w:sz="0" w:space="0" w:color="auto"/>
        <w:bottom w:val="none" w:sz="0" w:space="0" w:color="auto"/>
        <w:right w:val="none" w:sz="0" w:space="0" w:color="auto"/>
      </w:divBdr>
      <w:divsChild>
        <w:div w:id="550533904">
          <w:marLeft w:val="0"/>
          <w:marRight w:val="0"/>
          <w:marTop w:val="0"/>
          <w:marBottom w:val="0"/>
          <w:divBdr>
            <w:top w:val="none" w:sz="0" w:space="0" w:color="auto"/>
            <w:left w:val="none" w:sz="0" w:space="0" w:color="auto"/>
            <w:bottom w:val="none" w:sz="0" w:space="0" w:color="auto"/>
            <w:right w:val="none" w:sz="0" w:space="0" w:color="auto"/>
          </w:divBdr>
        </w:div>
      </w:divsChild>
    </w:div>
    <w:div w:id="926426645">
      <w:bodyDiv w:val="1"/>
      <w:marLeft w:val="0"/>
      <w:marRight w:val="0"/>
      <w:marTop w:val="0"/>
      <w:marBottom w:val="0"/>
      <w:divBdr>
        <w:top w:val="none" w:sz="0" w:space="0" w:color="auto"/>
        <w:left w:val="none" w:sz="0" w:space="0" w:color="auto"/>
        <w:bottom w:val="none" w:sz="0" w:space="0" w:color="auto"/>
        <w:right w:val="none" w:sz="0" w:space="0" w:color="auto"/>
      </w:divBdr>
    </w:div>
    <w:div w:id="950429575">
      <w:bodyDiv w:val="1"/>
      <w:marLeft w:val="0"/>
      <w:marRight w:val="0"/>
      <w:marTop w:val="0"/>
      <w:marBottom w:val="0"/>
      <w:divBdr>
        <w:top w:val="none" w:sz="0" w:space="0" w:color="auto"/>
        <w:left w:val="none" w:sz="0" w:space="0" w:color="auto"/>
        <w:bottom w:val="none" w:sz="0" w:space="0" w:color="auto"/>
        <w:right w:val="none" w:sz="0" w:space="0" w:color="auto"/>
      </w:divBdr>
    </w:div>
    <w:div w:id="957490457">
      <w:bodyDiv w:val="1"/>
      <w:marLeft w:val="0"/>
      <w:marRight w:val="0"/>
      <w:marTop w:val="0"/>
      <w:marBottom w:val="0"/>
      <w:divBdr>
        <w:top w:val="none" w:sz="0" w:space="0" w:color="auto"/>
        <w:left w:val="none" w:sz="0" w:space="0" w:color="auto"/>
        <w:bottom w:val="none" w:sz="0" w:space="0" w:color="auto"/>
        <w:right w:val="none" w:sz="0" w:space="0" w:color="auto"/>
      </w:divBdr>
    </w:div>
    <w:div w:id="991835198">
      <w:bodyDiv w:val="1"/>
      <w:marLeft w:val="0"/>
      <w:marRight w:val="0"/>
      <w:marTop w:val="0"/>
      <w:marBottom w:val="0"/>
      <w:divBdr>
        <w:top w:val="none" w:sz="0" w:space="0" w:color="auto"/>
        <w:left w:val="none" w:sz="0" w:space="0" w:color="auto"/>
        <w:bottom w:val="none" w:sz="0" w:space="0" w:color="auto"/>
        <w:right w:val="none" w:sz="0" w:space="0" w:color="auto"/>
      </w:divBdr>
      <w:divsChild>
        <w:div w:id="468863196">
          <w:marLeft w:val="0"/>
          <w:marRight w:val="0"/>
          <w:marTop w:val="0"/>
          <w:marBottom w:val="0"/>
          <w:divBdr>
            <w:top w:val="none" w:sz="0" w:space="0" w:color="auto"/>
            <w:left w:val="none" w:sz="0" w:space="0" w:color="auto"/>
            <w:bottom w:val="none" w:sz="0" w:space="0" w:color="auto"/>
            <w:right w:val="none" w:sz="0" w:space="0" w:color="auto"/>
          </w:divBdr>
        </w:div>
      </w:divsChild>
    </w:div>
    <w:div w:id="1011569097">
      <w:bodyDiv w:val="1"/>
      <w:marLeft w:val="0"/>
      <w:marRight w:val="0"/>
      <w:marTop w:val="0"/>
      <w:marBottom w:val="0"/>
      <w:divBdr>
        <w:top w:val="none" w:sz="0" w:space="0" w:color="auto"/>
        <w:left w:val="none" w:sz="0" w:space="0" w:color="auto"/>
        <w:bottom w:val="none" w:sz="0" w:space="0" w:color="auto"/>
        <w:right w:val="none" w:sz="0" w:space="0" w:color="auto"/>
      </w:divBdr>
    </w:div>
    <w:div w:id="1015694402">
      <w:bodyDiv w:val="1"/>
      <w:marLeft w:val="0"/>
      <w:marRight w:val="0"/>
      <w:marTop w:val="0"/>
      <w:marBottom w:val="0"/>
      <w:divBdr>
        <w:top w:val="none" w:sz="0" w:space="0" w:color="auto"/>
        <w:left w:val="none" w:sz="0" w:space="0" w:color="auto"/>
        <w:bottom w:val="none" w:sz="0" w:space="0" w:color="auto"/>
        <w:right w:val="none" w:sz="0" w:space="0" w:color="auto"/>
      </w:divBdr>
    </w:div>
    <w:div w:id="1043868491">
      <w:bodyDiv w:val="1"/>
      <w:marLeft w:val="0"/>
      <w:marRight w:val="0"/>
      <w:marTop w:val="0"/>
      <w:marBottom w:val="0"/>
      <w:divBdr>
        <w:top w:val="none" w:sz="0" w:space="0" w:color="auto"/>
        <w:left w:val="none" w:sz="0" w:space="0" w:color="auto"/>
        <w:bottom w:val="none" w:sz="0" w:space="0" w:color="auto"/>
        <w:right w:val="none" w:sz="0" w:space="0" w:color="auto"/>
      </w:divBdr>
      <w:divsChild>
        <w:div w:id="62029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4216503">
      <w:bodyDiv w:val="1"/>
      <w:marLeft w:val="0"/>
      <w:marRight w:val="0"/>
      <w:marTop w:val="0"/>
      <w:marBottom w:val="0"/>
      <w:divBdr>
        <w:top w:val="none" w:sz="0" w:space="0" w:color="auto"/>
        <w:left w:val="none" w:sz="0" w:space="0" w:color="auto"/>
        <w:bottom w:val="none" w:sz="0" w:space="0" w:color="auto"/>
        <w:right w:val="none" w:sz="0" w:space="0" w:color="auto"/>
      </w:divBdr>
    </w:div>
    <w:div w:id="1044864787">
      <w:bodyDiv w:val="1"/>
      <w:marLeft w:val="0"/>
      <w:marRight w:val="0"/>
      <w:marTop w:val="0"/>
      <w:marBottom w:val="0"/>
      <w:divBdr>
        <w:top w:val="none" w:sz="0" w:space="0" w:color="auto"/>
        <w:left w:val="none" w:sz="0" w:space="0" w:color="auto"/>
        <w:bottom w:val="none" w:sz="0" w:space="0" w:color="auto"/>
        <w:right w:val="none" w:sz="0" w:space="0" w:color="auto"/>
      </w:divBdr>
      <w:divsChild>
        <w:div w:id="38553330">
          <w:marLeft w:val="0"/>
          <w:marRight w:val="0"/>
          <w:marTop w:val="0"/>
          <w:marBottom w:val="0"/>
          <w:divBdr>
            <w:top w:val="none" w:sz="0" w:space="0" w:color="auto"/>
            <w:left w:val="none" w:sz="0" w:space="0" w:color="auto"/>
            <w:bottom w:val="none" w:sz="0" w:space="0" w:color="auto"/>
            <w:right w:val="none" w:sz="0" w:space="0" w:color="auto"/>
          </w:divBdr>
        </w:div>
        <w:div w:id="310058283">
          <w:marLeft w:val="0"/>
          <w:marRight w:val="0"/>
          <w:marTop w:val="0"/>
          <w:marBottom w:val="0"/>
          <w:divBdr>
            <w:top w:val="none" w:sz="0" w:space="0" w:color="auto"/>
            <w:left w:val="none" w:sz="0" w:space="0" w:color="auto"/>
            <w:bottom w:val="none" w:sz="0" w:space="0" w:color="auto"/>
            <w:right w:val="none" w:sz="0" w:space="0" w:color="auto"/>
          </w:divBdr>
        </w:div>
        <w:div w:id="456604075">
          <w:marLeft w:val="0"/>
          <w:marRight w:val="0"/>
          <w:marTop w:val="0"/>
          <w:marBottom w:val="0"/>
          <w:divBdr>
            <w:top w:val="none" w:sz="0" w:space="0" w:color="auto"/>
            <w:left w:val="none" w:sz="0" w:space="0" w:color="auto"/>
            <w:bottom w:val="none" w:sz="0" w:space="0" w:color="auto"/>
            <w:right w:val="none" w:sz="0" w:space="0" w:color="auto"/>
          </w:divBdr>
        </w:div>
        <w:div w:id="809902888">
          <w:marLeft w:val="0"/>
          <w:marRight w:val="0"/>
          <w:marTop w:val="0"/>
          <w:marBottom w:val="0"/>
          <w:divBdr>
            <w:top w:val="none" w:sz="0" w:space="0" w:color="auto"/>
            <w:left w:val="none" w:sz="0" w:space="0" w:color="auto"/>
            <w:bottom w:val="none" w:sz="0" w:space="0" w:color="auto"/>
            <w:right w:val="none" w:sz="0" w:space="0" w:color="auto"/>
          </w:divBdr>
        </w:div>
        <w:div w:id="968705768">
          <w:marLeft w:val="0"/>
          <w:marRight w:val="0"/>
          <w:marTop w:val="0"/>
          <w:marBottom w:val="0"/>
          <w:divBdr>
            <w:top w:val="none" w:sz="0" w:space="0" w:color="auto"/>
            <w:left w:val="none" w:sz="0" w:space="0" w:color="auto"/>
            <w:bottom w:val="none" w:sz="0" w:space="0" w:color="auto"/>
            <w:right w:val="none" w:sz="0" w:space="0" w:color="auto"/>
          </w:divBdr>
        </w:div>
        <w:div w:id="1204094246">
          <w:marLeft w:val="0"/>
          <w:marRight w:val="0"/>
          <w:marTop w:val="0"/>
          <w:marBottom w:val="0"/>
          <w:divBdr>
            <w:top w:val="none" w:sz="0" w:space="0" w:color="auto"/>
            <w:left w:val="none" w:sz="0" w:space="0" w:color="auto"/>
            <w:bottom w:val="none" w:sz="0" w:space="0" w:color="auto"/>
            <w:right w:val="none" w:sz="0" w:space="0" w:color="auto"/>
          </w:divBdr>
        </w:div>
        <w:div w:id="1431659553">
          <w:marLeft w:val="0"/>
          <w:marRight w:val="0"/>
          <w:marTop w:val="0"/>
          <w:marBottom w:val="0"/>
          <w:divBdr>
            <w:top w:val="none" w:sz="0" w:space="0" w:color="auto"/>
            <w:left w:val="none" w:sz="0" w:space="0" w:color="auto"/>
            <w:bottom w:val="none" w:sz="0" w:space="0" w:color="auto"/>
            <w:right w:val="none" w:sz="0" w:space="0" w:color="auto"/>
          </w:divBdr>
        </w:div>
        <w:div w:id="1966813810">
          <w:marLeft w:val="0"/>
          <w:marRight w:val="0"/>
          <w:marTop w:val="0"/>
          <w:marBottom w:val="0"/>
          <w:divBdr>
            <w:top w:val="none" w:sz="0" w:space="0" w:color="auto"/>
            <w:left w:val="none" w:sz="0" w:space="0" w:color="auto"/>
            <w:bottom w:val="none" w:sz="0" w:space="0" w:color="auto"/>
            <w:right w:val="none" w:sz="0" w:space="0" w:color="auto"/>
          </w:divBdr>
        </w:div>
        <w:div w:id="2031564568">
          <w:marLeft w:val="0"/>
          <w:marRight w:val="0"/>
          <w:marTop w:val="0"/>
          <w:marBottom w:val="0"/>
          <w:divBdr>
            <w:top w:val="none" w:sz="0" w:space="0" w:color="auto"/>
            <w:left w:val="none" w:sz="0" w:space="0" w:color="auto"/>
            <w:bottom w:val="none" w:sz="0" w:space="0" w:color="auto"/>
            <w:right w:val="none" w:sz="0" w:space="0" w:color="auto"/>
          </w:divBdr>
        </w:div>
      </w:divsChild>
    </w:div>
    <w:div w:id="1047607418">
      <w:bodyDiv w:val="1"/>
      <w:marLeft w:val="0"/>
      <w:marRight w:val="0"/>
      <w:marTop w:val="0"/>
      <w:marBottom w:val="0"/>
      <w:divBdr>
        <w:top w:val="none" w:sz="0" w:space="0" w:color="auto"/>
        <w:left w:val="none" w:sz="0" w:space="0" w:color="auto"/>
        <w:bottom w:val="none" w:sz="0" w:space="0" w:color="auto"/>
        <w:right w:val="none" w:sz="0" w:space="0" w:color="auto"/>
      </w:divBdr>
    </w:div>
    <w:div w:id="1077900732">
      <w:bodyDiv w:val="1"/>
      <w:marLeft w:val="0"/>
      <w:marRight w:val="0"/>
      <w:marTop w:val="0"/>
      <w:marBottom w:val="0"/>
      <w:divBdr>
        <w:top w:val="none" w:sz="0" w:space="0" w:color="auto"/>
        <w:left w:val="none" w:sz="0" w:space="0" w:color="auto"/>
        <w:bottom w:val="none" w:sz="0" w:space="0" w:color="auto"/>
        <w:right w:val="none" w:sz="0" w:space="0" w:color="auto"/>
      </w:divBdr>
    </w:div>
    <w:div w:id="1088231235">
      <w:bodyDiv w:val="1"/>
      <w:marLeft w:val="0"/>
      <w:marRight w:val="0"/>
      <w:marTop w:val="0"/>
      <w:marBottom w:val="0"/>
      <w:divBdr>
        <w:top w:val="none" w:sz="0" w:space="0" w:color="auto"/>
        <w:left w:val="none" w:sz="0" w:space="0" w:color="auto"/>
        <w:bottom w:val="none" w:sz="0" w:space="0" w:color="auto"/>
        <w:right w:val="none" w:sz="0" w:space="0" w:color="auto"/>
      </w:divBdr>
    </w:div>
    <w:div w:id="1099375828">
      <w:bodyDiv w:val="1"/>
      <w:marLeft w:val="0"/>
      <w:marRight w:val="0"/>
      <w:marTop w:val="0"/>
      <w:marBottom w:val="0"/>
      <w:divBdr>
        <w:top w:val="none" w:sz="0" w:space="0" w:color="auto"/>
        <w:left w:val="none" w:sz="0" w:space="0" w:color="auto"/>
        <w:bottom w:val="none" w:sz="0" w:space="0" w:color="auto"/>
        <w:right w:val="none" w:sz="0" w:space="0" w:color="auto"/>
      </w:divBdr>
    </w:div>
    <w:div w:id="1101071126">
      <w:bodyDiv w:val="1"/>
      <w:marLeft w:val="0"/>
      <w:marRight w:val="0"/>
      <w:marTop w:val="0"/>
      <w:marBottom w:val="0"/>
      <w:divBdr>
        <w:top w:val="none" w:sz="0" w:space="0" w:color="auto"/>
        <w:left w:val="none" w:sz="0" w:space="0" w:color="auto"/>
        <w:bottom w:val="none" w:sz="0" w:space="0" w:color="auto"/>
        <w:right w:val="none" w:sz="0" w:space="0" w:color="auto"/>
      </w:divBdr>
    </w:div>
    <w:div w:id="1129739958">
      <w:bodyDiv w:val="1"/>
      <w:marLeft w:val="0"/>
      <w:marRight w:val="0"/>
      <w:marTop w:val="0"/>
      <w:marBottom w:val="0"/>
      <w:divBdr>
        <w:top w:val="none" w:sz="0" w:space="0" w:color="auto"/>
        <w:left w:val="none" w:sz="0" w:space="0" w:color="auto"/>
        <w:bottom w:val="none" w:sz="0" w:space="0" w:color="auto"/>
        <w:right w:val="none" w:sz="0" w:space="0" w:color="auto"/>
      </w:divBdr>
    </w:div>
    <w:div w:id="1153333205">
      <w:bodyDiv w:val="1"/>
      <w:marLeft w:val="0"/>
      <w:marRight w:val="0"/>
      <w:marTop w:val="0"/>
      <w:marBottom w:val="0"/>
      <w:divBdr>
        <w:top w:val="none" w:sz="0" w:space="0" w:color="auto"/>
        <w:left w:val="none" w:sz="0" w:space="0" w:color="auto"/>
        <w:bottom w:val="none" w:sz="0" w:space="0" w:color="auto"/>
        <w:right w:val="none" w:sz="0" w:space="0" w:color="auto"/>
      </w:divBdr>
    </w:div>
    <w:div w:id="1168012898">
      <w:bodyDiv w:val="1"/>
      <w:marLeft w:val="0"/>
      <w:marRight w:val="0"/>
      <w:marTop w:val="0"/>
      <w:marBottom w:val="0"/>
      <w:divBdr>
        <w:top w:val="none" w:sz="0" w:space="0" w:color="auto"/>
        <w:left w:val="none" w:sz="0" w:space="0" w:color="auto"/>
        <w:bottom w:val="none" w:sz="0" w:space="0" w:color="auto"/>
        <w:right w:val="none" w:sz="0" w:space="0" w:color="auto"/>
      </w:divBdr>
    </w:div>
    <w:div w:id="1184974590">
      <w:bodyDiv w:val="1"/>
      <w:marLeft w:val="0"/>
      <w:marRight w:val="0"/>
      <w:marTop w:val="0"/>
      <w:marBottom w:val="0"/>
      <w:divBdr>
        <w:top w:val="none" w:sz="0" w:space="0" w:color="auto"/>
        <w:left w:val="none" w:sz="0" w:space="0" w:color="auto"/>
        <w:bottom w:val="none" w:sz="0" w:space="0" w:color="auto"/>
        <w:right w:val="none" w:sz="0" w:space="0" w:color="auto"/>
      </w:divBdr>
    </w:div>
    <w:div w:id="1201285485">
      <w:bodyDiv w:val="1"/>
      <w:marLeft w:val="0"/>
      <w:marRight w:val="0"/>
      <w:marTop w:val="0"/>
      <w:marBottom w:val="0"/>
      <w:divBdr>
        <w:top w:val="none" w:sz="0" w:space="0" w:color="auto"/>
        <w:left w:val="none" w:sz="0" w:space="0" w:color="auto"/>
        <w:bottom w:val="none" w:sz="0" w:space="0" w:color="auto"/>
        <w:right w:val="none" w:sz="0" w:space="0" w:color="auto"/>
      </w:divBdr>
      <w:divsChild>
        <w:div w:id="1105737066">
          <w:marLeft w:val="0"/>
          <w:marRight w:val="0"/>
          <w:marTop w:val="0"/>
          <w:marBottom w:val="0"/>
          <w:divBdr>
            <w:top w:val="none" w:sz="0" w:space="0" w:color="auto"/>
            <w:left w:val="none" w:sz="0" w:space="0" w:color="auto"/>
            <w:bottom w:val="none" w:sz="0" w:space="0" w:color="auto"/>
            <w:right w:val="none" w:sz="0" w:space="0" w:color="auto"/>
          </w:divBdr>
        </w:div>
      </w:divsChild>
    </w:div>
    <w:div w:id="1209495616">
      <w:bodyDiv w:val="1"/>
      <w:marLeft w:val="0"/>
      <w:marRight w:val="0"/>
      <w:marTop w:val="0"/>
      <w:marBottom w:val="0"/>
      <w:divBdr>
        <w:top w:val="none" w:sz="0" w:space="0" w:color="auto"/>
        <w:left w:val="none" w:sz="0" w:space="0" w:color="auto"/>
        <w:bottom w:val="none" w:sz="0" w:space="0" w:color="auto"/>
        <w:right w:val="none" w:sz="0" w:space="0" w:color="auto"/>
      </w:divBdr>
    </w:div>
    <w:div w:id="1230533801">
      <w:bodyDiv w:val="1"/>
      <w:marLeft w:val="0"/>
      <w:marRight w:val="0"/>
      <w:marTop w:val="0"/>
      <w:marBottom w:val="0"/>
      <w:divBdr>
        <w:top w:val="none" w:sz="0" w:space="0" w:color="auto"/>
        <w:left w:val="none" w:sz="0" w:space="0" w:color="auto"/>
        <w:bottom w:val="none" w:sz="0" w:space="0" w:color="auto"/>
        <w:right w:val="none" w:sz="0" w:space="0" w:color="auto"/>
      </w:divBdr>
    </w:div>
    <w:div w:id="1230728703">
      <w:bodyDiv w:val="1"/>
      <w:marLeft w:val="0"/>
      <w:marRight w:val="0"/>
      <w:marTop w:val="0"/>
      <w:marBottom w:val="0"/>
      <w:divBdr>
        <w:top w:val="none" w:sz="0" w:space="0" w:color="auto"/>
        <w:left w:val="none" w:sz="0" w:space="0" w:color="auto"/>
        <w:bottom w:val="none" w:sz="0" w:space="0" w:color="auto"/>
        <w:right w:val="none" w:sz="0" w:space="0" w:color="auto"/>
      </w:divBdr>
    </w:div>
    <w:div w:id="1233350266">
      <w:bodyDiv w:val="1"/>
      <w:marLeft w:val="0"/>
      <w:marRight w:val="0"/>
      <w:marTop w:val="0"/>
      <w:marBottom w:val="0"/>
      <w:divBdr>
        <w:top w:val="none" w:sz="0" w:space="0" w:color="auto"/>
        <w:left w:val="none" w:sz="0" w:space="0" w:color="auto"/>
        <w:bottom w:val="none" w:sz="0" w:space="0" w:color="auto"/>
        <w:right w:val="none" w:sz="0" w:space="0" w:color="auto"/>
      </w:divBdr>
    </w:div>
    <w:div w:id="1243174399">
      <w:bodyDiv w:val="1"/>
      <w:marLeft w:val="0"/>
      <w:marRight w:val="0"/>
      <w:marTop w:val="0"/>
      <w:marBottom w:val="0"/>
      <w:divBdr>
        <w:top w:val="none" w:sz="0" w:space="0" w:color="auto"/>
        <w:left w:val="none" w:sz="0" w:space="0" w:color="auto"/>
        <w:bottom w:val="none" w:sz="0" w:space="0" w:color="auto"/>
        <w:right w:val="none" w:sz="0" w:space="0" w:color="auto"/>
      </w:divBdr>
    </w:div>
    <w:div w:id="1263295557">
      <w:bodyDiv w:val="1"/>
      <w:marLeft w:val="0"/>
      <w:marRight w:val="0"/>
      <w:marTop w:val="0"/>
      <w:marBottom w:val="0"/>
      <w:divBdr>
        <w:top w:val="none" w:sz="0" w:space="0" w:color="auto"/>
        <w:left w:val="none" w:sz="0" w:space="0" w:color="auto"/>
        <w:bottom w:val="none" w:sz="0" w:space="0" w:color="auto"/>
        <w:right w:val="none" w:sz="0" w:space="0" w:color="auto"/>
      </w:divBdr>
    </w:div>
    <w:div w:id="1299260905">
      <w:bodyDiv w:val="1"/>
      <w:marLeft w:val="0"/>
      <w:marRight w:val="0"/>
      <w:marTop w:val="0"/>
      <w:marBottom w:val="0"/>
      <w:divBdr>
        <w:top w:val="none" w:sz="0" w:space="0" w:color="auto"/>
        <w:left w:val="none" w:sz="0" w:space="0" w:color="auto"/>
        <w:bottom w:val="none" w:sz="0" w:space="0" w:color="auto"/>
        <w:right w:val="none" w:sz="0" w:space="0" w:color="auto"/>
      </w:divBdr>
    </w:div>
    <w:div w:id="1300456624">
      <w:bodyDiv w:val="1"/>
      <w:marLeft w:val="0"/>
      <w:marRight w:val="0"/>
      <w:marTop w:val="0"/>
      <w:marBottom w:val="0"/>
      <w:divBdr>
        <w:top w:val="none" w:sz="0" w:space="0" w:color="auto"/>
        <w:left w:val="none" w:sz="0" w:space="0" w:color="auto"/>
        <w:bottom w:val="none" w:sz="0" w:space="0" w:color="auto"/>
        <w:right w:val="none" w:sz="0" w:space="0" w:color="auto"/>
      </w:divBdr>
    </w:div>
    <w:div w:id="1306665561">
      <w:bodyDiv w:val="1"/>
      <w:marLeft w:val="0"/>
      <w:marRight w:val="0"/>
      <w:marTop w:val="0"/>
      <w:marBottom w:val="0"/>
      <w:divBdr>
        <w:top w:val="none" w:sz="0" w:space="0" w:color="auto"/>
        <w:left w:val="none" w:sz="0" w:space="0" w:color="auto"/>
        <w:bottom w:val="none" w:sz="0" w:space="0" w:color="auto"/>
        <w:right w:val="none" w:sz="0" w:space="0" w:color="auto"/>
      </w:divBdr>
    </w:div>
    <w:div w:id="1330870589">
      <w:bodyDiv w:val="1"/>
      <w:marLeft w:val="0"/>
      <w:marRight w:val="0"/>
      <w:marTop w:val="0"/>
      <w:marBottom w:val="0"/>
      <w:divBdr>
        <w:top w:val="none" w:sz="0" w:space="0" w:color="auto"/>
        <w:left w:val="none" w:sz="0" w:space="0" w:color="auto"/>
        <w:bottom w:val="none" w:sz="0" w:space="0" w:color="auto"/>
        <w:right w:val="none" w:sz="0" w:space="0" w:color="auto"/>
      </w:divBdr>
    </w:div>
    <w:div w:id="1352419114">
      <w:bodyDiv w:val="1"/>
      <w:marLeft w:val="0"/>
      <w:marRight w:val="0"/>
      <w:marTop w:val="0"/>
      <w:marBottom w:val="0"/>
      <w:divBdr>
        <w:top w:val="none" w:sz="0" w:space="0" w:color="auto"/>
        <w:left w:val="none" w:sz="0" w:space="0" w:color="auto"/>
        <w:bottom w:val="none" w:sz="0" w:space="0" w:color="auto"/>
        <w:right w:val="none" w:sz="0" w:space="0" w:color="auto"/>
      </w:divBdr>
    </w:div>
    <w:div w:id="1356540805">
      <w:bodyDiv w:val="1"/>
      <w:marLeft w:val="0"/>
      <w:marRight w:val="0"/>
      <w:marTop w:val="0"/>
      <w:marBottom w:val="0"/>
      <w:divBdr>
        <w:top w:val="none" w:sz="0" w:space="0" w:color="auto"/>
        <w:left w:val="none" w:sz="0" w:space="0" w:color="auto"/>
        <w:bottom w:val="none" w:sz="0" w:space="0" w:color="auto"/>
        <w:right w:val="none" w:sz="0" w:space="0" w:color="auto"/>
      </w:divBdr>
    </w:div>
    <w:div w:id="1387753289">
      <w:bodyDiv w:val="1"/>
      <w:marLeft w:val="0"/>
      <w:marRight w:val="0"/>
      <w:marTop w:val="0"/>
      <w:marBottom w:val="0"/>
      <w:divBdr>
        <w:top w:val="none" w:sz="0" w:space="0" w:color="auto"/>
        <w:left w:val="none" w:sz="0" w:space="0" w:color="auto"/>
        <w:bottom w:val="none" w:sz="0" w:space="0" w:color="auto"/>
        <w:right w:val="none" w:sz="0" w:space="0" w:color="auto"/>
      </w:divBdr>
      <w:divsChild>
        <w:div w:id="1217469998">
          <w:marLeft w:val="0"/>
          <w:marRight w:val="0"/>
          <w:marTop w:val="0"/>
          <w:marBottom w:val="0"/>
          <w:divBdr>
            <w:top w:val="none" w:sz="0" w:space="0" w:color="auto"/>
            <w:left w:val="none" w:sz="0" w:space="0" w:color="auto"/>
            <w:bottom w:val="none" w:sz="0" w:space="0" w:color="auto"/>
            <w:right w:val="none" w:sz="0" w:space="0" w:color="auto"/>
          </w:divBdr>
        </w:div>
      </w:divsChild>
    </w:div>
    <w:div w:id="1393314119">
      <w:bodyDiv w:val="1"/>
      <w:marLeft w:val="0"/>
      <w:marRight w:val="0"/>
      <w:marTop w:val="0"/>
      <w:marBottom w:val="0"/>
      <w:divBdr>
        <w:top w:val="none" w:sz="0" w:space="0" w:color="auto"/>
        <w:left w:val="none" w:sz="0" w:space="0" w:color="auto"/>
        <w:bottom w:val="none" w:sz="0" w:space="0" w:color="auto"/>
        <w:right w:val="none" w:sz="0" w:space="0" w:color="auto"/>
      </w:divBdr>
      <w:divsChild>
        <w:div w:id="166484837">
          <w:marLeft w:val="0"/>
          <w:marRight w:val="0"/>
          <w:marTop w:val="0"/>
          <w:marBottom w:val="0"/>
          <w:divBdr>
            <w:top w:val="none" w:sz="0" w:space="0" w:color="auto"/>
            <w:left w:val="none" w:sz="0" w:space="0" w:color="auto"/>
            <w:bottom w:val="none" w:sz="0" w:space="0" w:color="auto"/>
            <w:right w:val="none" w:sz="0" w:space="0" w:color="auto"/>
          </w:divBdr>
        </w:div>
      </w:divsChild>
    </w:div>
    <w:div w:id="1411922697">
      <w:bodyDiv w:val="1"/>
      <w:marLeft w:val="0"/>
      <w:marRight w:val="0"/>
      <w:marTop w:val="0"/>
      <w:marBottom w:val="0"/>
      <w:divBdr>
        <w:top w:val="none" w:sz="0" w:space="0" w:color="auto"/>
        <w:left w:val="none" w:sz="0" w:space="0" w:color="auto"/>
        <w:bottom w:val="none" w:sz="0" w:space="0" w:color="auto"/>
        <w:right w:val="none" w:sz="0" w:space="0" w:color="auto"/>
      </w:divBdr>
    </w:div>
    <w:div w:id="1413506401">
      <w:bodyDiv w:val="1"/>
      <w:marLeft w:val="0"/>
      <w:marRight w:val="0"/>
      <w:marTop w:val="0"/>
      <w:marBottom w:val="0"/>
      <w:divBdr>
        <w:top w:val="none" w:sz="0" w:space="0" w:color="auto"/>
        <w:left w:val="none" w:sz="0" w:space="0" w:color="auto"/>
        <w:bottom w:val="none" w:sz="0" w:space="0" w:color="auto"/>
        <w:right w:val="none" w:sz="0" w:space="0" w:color="auto"/>
      </w:divBdr>
    </w:div>
    <w:div w:id="1455715767">
      <w:bodyDiv w:val="1"/>
      <w:marLeft w:val="0"/>
      <w:marRight w:val="0"/>
      <w:marTop w:val="0"/>
      <w:marBottom w:val="0"/>
      <w:divBdr>
        <w:top w:val="none" w:sz="0" w:space="0" w:color="auto"/>
        <w:left w:val="none" w:sz="0" w:space="0" w:color="auto"/>
        <w:bottom w:val="none" w:sz="0" w:space="0" w:color="auto"/>
        <w:right w:val="none" w:sz="0" w:space="0" w:color="auto"/>
      </w:divBdr>
    </w:div>
    <w:div w:id="1463157210">
      <w:bodyDiv w:val="1"/>
      <w:marLeft w:val="0"/>
      <w:marRight w:val="0"/>
      <w:marTop w:val="0"/>
      <w:marBottom w:val="0"/>
      <w:divBdr>
        <w:top w:val="none" w:sz="0" w:space="0" w:color="auto"/>
        <w:left w:val="none" w:sz="0" w:space="0" w:color="auto"/>
        <w:bottom w:val="none" w:sz="0" w:space="0" w:color="auto"/>
        <w:right w:val="none" w:sz="0" w:space="0" w:color="auto"/>
      </w:divBdr>
    </w:div>
    <w:div w:id="1470052764">
      <w:bodyDiv w:val="1"/>
      <w:marLeft w:val="0"/>
      <w:marRight w:val="0"/>
      <w:marTop w:val="0"/>
      <w:marBottom w:val="0"/>
      <w:divBdr>
        <w:top w:val="none" w:sz="0" w:space="0" w:color="auto"/>
        <w:left w:val="none" w:sz="0" w:space="0" w:color="auto"/>
        <w:bottom w:val="none" w:sz="0" w:space="0" w:color="auto"/>
        <w:right w:val="none" w:sz="0" w:space="0" w:color="auto"/>
      </w:divBdr>
    </w:div>
    <w:div w:id="1493252547">
      <w:bodyDiv w:val="1"/>
      <w:marLeft w:val="0"/>
      <w:marRight w:val="0"/>
      <w:marTop w:val="0"/>
      <w:marBottom w:val="0"/>
      <w:divBdr>
        <w:top w:val="none" w:sz="0" w:space="0" w:color="auto"/>
        <w:left w:val="none" w:sz="0" w:space="0" w:color="auto"/>
        <w:bottom w:val="none" w:sz="0" w:space="0" w:color="auto"/>
        <w:right w:val="none" w:sz="0" w:space="0" w:color="auto"/>
      </w:divBdr>
    </w:div>
    <w:div w:id="1504474563">
      <w:bodyDiv w:val="1"/>
      <w:marLeft w:val="0"/>
      <w:marRight w:val="0"/>
      <w:marTop w:val="0"/>
      <w:marBottom w:val="0"/>
      <w:divBdr>
        <w:top w:val="none" w:sz="0" w:space="0" w:color="auto"/>
        <w:left w:val="none" w:sz="0" w:space="0" w:color="auto"/>
        <w:bottom w:val="none" w:sz="0" w:space="0" w:color="auto"/>
        <w:right w:val="none" w:sz="0" w:space="0" w:color="auto"/>
      </w:divBdr>
    </w:div>
    <w:div w:id="1545169778">
      <w:bodyDiv w:val="1"/>
      <w:marLeft w:val="0"/>
      <w:marRight w:val="0"/>
      <w:marTop w:val="0"/>
      <w:marBottom w:val="0"/>
      <w:divBdr>
        <w:top w:val="none" w:sz="0" w:space="0" w:color="auto"/>
        <w:left w:val="none" w:sz="0" w:space="0" w:color="auto"/>
        <w:bottom w:val="none" w:sz="0" w:space="0" w:color="auto"/>
        <w:right w:val="none" w:sz="0" w:space="0" w:color="auto"/>
      </w:divBdr>
    </w:div>
    <w:div w:id="1546404743">
      <w:bodyDiv w:val="1"/>
      <w:marLeft w:val="0"/>
      <w:marRight w:val="0"/>
      <w:marTop w:val="0"/>
      <w:marBottom w:val="0"/>
      <w:divBdr>
        <w:top w:val="none" w:sz="0" w:space="0" w:color="auto"/>
        <w:left w:val="none" w:sz="0" w:space="0" w:color="auto"/>
        <w:bottom w:val="none" w:sz="0" w:space="0" w:color="auto"/>
        <w:right w:val="none" w:sz="0" w:space="0" w:color="auto"/>
      </w:divBdr>
    </w:div>
    <w:div w:id="1568146387">
      <w:bodyDiv w:val="1"/>
      <w:marLeft w:val="0"/>
      <w:marRight w:val="0"/>
      <w:marTop w:val="0"/>
      <w:marBottom w:val="0"/>
      <w:divBdr>
        <w:top w:val="none" w:sz="0" w:space="0" w:color="auto"/>
        <w:left w:val="none" w:sz="0" w:space="0" w:color="auto"/>
        <w:bottom w:val="none" w:sz="0" w:space="0" w:color="auto"/>
        <w:right w:val="none" w:sz="0" w:space="0" w:color="auto"/>
      </w:divBdr>
    </w:div>
    <w:div w:id="1574586987">
      <w:bodyDiv w:val="1"/>
      <w:marLeft w:val="0"/>
      <w:marRight w:val="0"/>
      <w:marTop w:val="0"/>
      <w:marBottom w:val="0"/>
      <w:divBdr>
        <w:top w:val="none" w:sz="0" w:space="0" w:color="auto"/>
        <w:left w:val="none" w:sz="0" w:space="0" w:color="auto"/>
        <w:bottom w:val="none" w:sz="0" w:space="0" w:color="auto"/>
        <w:right w:val="none" w:sz="0" w:space="0" w:color="auto"/>
      </w:divBdr>
    </w:div>
    <w:div w:id="1606960619">
      <w:bodyDiv w:val="1"/>
      <w:marLeft w:val="0"/>
      <w:marRight w:val="0"/>
      <w:marTop w:val="0"/>
      <w:marBottom w:val="0"/>
      <w:divBdr>
        <w:top w:val="none" w:sz="0" w:space="0" w:color="auto"/>
        <w:left w:val="none" w:sz="0" w:space="0" w:color="auto"/>
        <w:bottom w:val="none" w:sz="0" w:space="0" w:color="auto"/>
        <w:right w:val="none" w:sz="0" w:space="0" w:color="auto"/>
      </w:divBdr>
    </w:div>
    <w:div w:id="1610818096">
      <w:bodyDiv w:val="1"/>
      <w:marLeft w:val="0"/>
      <w:marRight w:val="0"/>
      <w:marTop w:val="0"/>
      <w:marBottom w:val="0"/>
      <w:divBdr>
        <w:top w:val="none" w:sz="0" w:space="0" w:color="auto"/>
        <w:left w:val="none" w:sz="0" w:space="0" w:color="auto"/>
        <w:bottom w:val="none" w:sz="0" w:space="0" w:color="auto"/>
        <w:right w:val="none" w:sz="0" w:space="0" w:color="auto"/>
      </w:divBdr>
    </w:div>
    <w:div w:id="1643651573">
      <w:bodyDiv w:val="1"/>
      <w:marLeft w:val="0"/>
      <w:marRight w:val="0"/>
      <w:marTop w:val="0"/>
      <w:marBottom w:val="0"/>
      <w:divBdr>
        <w:top w:val="none" w:sz="0" w:space="0" w:color="auto"/>
        <w:left w:val="none" w:sz="0" w:space="0" w:color="auto"/>
        <w:bottom w:val="none" w:sz="0" w:space="0" w:color="auto"/>
        <w:right w:val="none" w:sz="0" w:space="0" w:color="auto"/>
      </w:divBdr>
    </w:div>
    <w:div w:id="1644312444">
      <w:bodyDiv w:val="1"/>
      <w:marLeft w:val="0"/>
      <w:marRight w:val="0"/>
      <w:marTop w:val="0"/>
      <w:marBottom w:val="0"/>
      <w:divBdr>
        <w:top w:val="none" w:sz="0" w:space="0" w:color="auto"/>
        <w:left w:val="none" w:sz="0" w:space="0" w:color="auto"/>
        <w:bottom w:val="none" w:sz="0" w:space="0" w:color="auto"/>
        <w:right w:val="none" w:sz="0" w:space="0" w:color="auto"/>
      </w:divBdr>
      <w:divsChild>
        <w:div w:id="821241251">
          <w:marLeft w:val="0"/>
          <w:marRight w:val="0"/>
          <w:marTop w:val="0"/>
          <w:marBottom w:val="0"/>
          <w:divBdr>
            <w:top w:val="none" w:sz="0" w:space="0" w:color="auto"/>
            <w:left w:val="none" w:sz="0" w:space="0" w:color="auto"/>
            <w:bottom w:val="none" w:sz="0" w:space="0" w:color="auto"/>
            <w:right w:val="none" w:sz="0" w:space="0" w:color="auto"/>
          </w:divBdr>
          <w:divsChild>
            <w:div w:id="659964437">
              <w:marLeft w:val="0"/>
              <w:marRight w:val="0"/>
              <w:marTop w:val="0"/>
              <w:marBottom w:val="0"/>
              <w:divBdr>
                <w:top w:val="none" w:sz="0" w:space="0" w:color="auto"/>
                <w:left w:val="none" w:sz="0" w:space="0" w:color="auto"/>
                <w:bottom w:val="none" w:sz="0" w:space="0" w:color="auto"/>
                <w:right w:val="none" w:sz="0" w:space="0" w:color="auto"/>
              </w:divBdr>
              <w:divsChild>
                <w:div w:id="1852183361">
                  <w:marLeft w:val="-225"/>
                  <w:marRight w:val="-225"/>
                  <w:marTop w:val="0"/>
                  <w:marBottom w:val="0"/>
                  <w:divBdr>
                    <w:top w:val="none" w:sz="0" w:space="0" w:color="auto"/>
                    <w:left w:val="none" w:sz="0" w:space="0" w:color="auto"/>
                    <w:bottom w:val="none" w:sz="0" w:space="0" w:color="auto"/>
                    <w:right w:val="none" w:sz="0" w:space="0" w:color="auto"/>
                  </w:divBdr>
                  <w:divsChild>
                    <w:div w:id="770590958">
                      <w:marLeft w:val="0"/>
                      <w:marRight w:val="0"/>
                      <w:marTop w:val="0"/>
                      <w:marBottom w:val="0"/>
                      <w:divBdr>
                        <w:top w:val="none" w:sz="0" w:space="0" w:color="auto"/>
                        <w:left w:val="none" w:sz="0" w:space="0" w:color="auto"/>
                        <w:bottom w:val="none" w:sz="0" w:space="0" w:color="auto"/>
                        <w:right w:val="none" w:sz="0" w:space="0" w:color="auto"/>
                      </w:divBdr>
                      <w:divsChild>
                        <w:div w:id="1726248566">
                          <w:marLeft w:val="0"/>
                          <w:marRight w:val="0"/>
                          <w:marTop w:val="0"/>
                          <w:marBottom w:val="0"/>
                          <w:divBdr>
                            <w:top w:val="none" w:sz="0" w:space="0" w:color="auto"/>
                            <w:left w:val="none" w:sz="0" w:space="0" w:color="auto"/>
                            <w:bottom w:val="none" w:sz="0" w:space="0" w:color="auto"/>
                            <w:right w:val="none" w:sz="0" w:space="0" w:color="auto"/>
                          </w:divBdr>
                          <w:divsChild>
                            <w:div w:id="1023560041">
                              <w:marLeft w:val="-225"/>
                              <w:marRight w:val="-225"/>
                              <w:marTop w:val="0"/>
                              <w:marBottom w:val="0"/>
                              <w:divBdr>
                                <w:top w:val="none" w:sz="0" w:space="0" w:color="auto"/>
                                <w:left w:val="none" w:sz="0" w:space="0" w:color="auto"/>
                                <w:bottom w:val="none" w:sz="0" w:space="0" w:color="auto"/>
                                <w:right w:val="none" w:sz="0" w:space="0" w:color="auto"/>
                              </w:divBdr>
                              <w:divsChild>
                                <w:div w:id="1315573809">
                                  <w:marLeft w:val="0"/>
                                  <w:marRight w:val="0"/>
                                  <w:marTop w:val="0"/>
                                  <w:marBottom w:val="0"/>
                                  <w:divBdr>
                                    <w:top w:val="none" w:sz="0" w:space="0" w:color="auto"/>
                                    <w:left w:val="none" w:sz="0" w:space="0" w:color="auto"/>
                                    <w:bottom w:val="none" w:sz="0" w:space="0" w:color="auto"/>
                                    <w:right w:val="none" w:sz="0" w:space="0" w:color="auto"/>
                                  </w:divBdr>
                                  <w:divsChild>
                                    <w:div w:id="413891494">
                                      <w:marLeft w:val="0"/>
                                      <w:marRight w:val="0"/>
                                      <w:marTop w:val="0"/>
                                      <w:marBottom w:val="0"/>
                                      <w:divBdr>
                                        <w:top w:val="none" w:sz="0" w:space="0" w:color="auto"/>
                                        <w:left w:val="none" w:sz="0" w:space="0" w:color="auto"/>
                                        <w:bottom w:val="none" w:sz="0" w:space="0" w:color="auto"/>
                                        <w:right w:val="none" w:sz="0" w:space="0" w:color="auto"/>
                                      </w:divBdr>
                                      <w:divsChild>
                                        <w:div w:id="254632320">
                                          <w:marLeft w:val="0"/>
                                          <w:marRight w:val="0"/>
                                          <w:marTop w:val="0"/>
                                          <w:marBottom w:val="0"/>
                                          <w:divBdr>
                                            <w:top w:val="none" w:sz="0" w:space="0" w:color="auto"/>
                                            <w:left w:val="none" w:sz="0" w:space="0" w:color="auto"/>
                                            <w:bottom w:val="none" w:sz="0" w:space="0" w:color="auto"/>
                                            <w:right w:val="none" w:sz="0" w:space="0" w:color="auto"/>
                                          </w:divBdr>
                                          <w:divsChild>
                                            <w:div w:id="60061851">
                                              <w:marLeft w:val="0"/>
                                              <w:marRight w:val="0"/>
                                              <w:marTop w:val="0"/>
                                              <w:marBottom w:val="0"/>
                                              <w:divBdr>
                                                <w:top w:val="none" w:sz="0" w:space="0" w:color="auto"/>
                                                <w:left w:val="none" w:sz="0" w:space="0" w:color="auto"/>
                                                <w:bottom w:val="none" w:sz="0" w:space="0" w:color="auto"/>
                                                <w:right w:val="none" w:sz="0" w:space="0" w:color="auto"/>
                                              </w:divBdr>
                                              <w:divsChild>
                                                <w:div w:id="1190071791">
                                                  <w:marLeft w:val="0"/>
                                                  <w:marRight w:val="0"/>
                                                  <w:marTop w:val="0"/>
                                                  <w:marBottom w:val="0"/>
                                                  <w:divBdr>
                                                    <w:top w:val="none" w:sz="0" w:space="0" w:color="auto"/>
                                                    <w:left w:val="none" w:sz="0" w:space="0" w:color="auto"/>
                                                    <w:bottom w:val="none" w:sz="0" w:space="0" w:color="auto"/>
                                                    <w:right w:val="none" w:sz="0" w:space="0" w:color="auto"/>
                                                  </w:divBdr>
                                                  <w:divsChild>
                                                    <w:div w:id="3423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7780288">
      <w:bodyDiv w:val="1"/>
      <w:marLeft w:val="0"/>
      <w:marRight w:val="0"/>
      <w:marTop w:val="0"/>
      <w:marBottom w:val="0"/>
      <w:divBdr>
        <w:top w:val="none" w:sz="0" w:space="0" w:color="auto"/>
        <w:left w:val="none" w:sz="0" w:space="0" w:color="auto"/>
        <w:bottom w:val="none" w:sz="0" w:space="0" w:color="auto"/>
        <w:right w:val="none" w:sz="0" w:space="0" w:color="auto"/>
      </w:divBdr>
    </w:div>
    <w:div w:id="1651596626">
      <w:bodyDiv w:val="1"/>
      <w:marLeft w:val="0"/>
      <w:marRight w:val="0"/>
      <w:marTop w:val="0"/>
      <w:marBottom w:val="0"/>
      <w:divBdr>
        <w:top w:val="none" w:sz="0" w:space="0" w:color="auto"/>
        <w:left w:val="none" w:sz="0" w:space="0" w:color="auto"/>
        <w:bottom w:val="none" w:sz="0" w:space="0" w:color="auto"/>
        <w:right w:val="none" w:sz="0" w:space="0" w:color="auto"/>
      </w:divBdr>
    </w:div>
    <w:div w:id="1665621118">
      <w:bodyDiv w:val="1"/>
      <w:marLeft w:val="0"/>
      <w:marRight w:val="0"/>
      <w:marTop w:val="0"/>
      <w:marBottom w:val="0"/>
      <w:divBdr>
        <w:top w:val="none" w:sz="0" w:space="0" w:color="auto"/>
        <w:left w:val="none" w:sz="0" w:space="0" w:color="auto"/>
        <w:bottom w:val="none" w:sz="0" w:space="0" w:color="auto"/>
        <w:right w:val="none" w:sz="0" w:space="0" w:color="auto"/>
      </w:divBdr>
      <w:divsChild>
        <w:div w:id="1215117492">
          <w:marLeft w:val="0"/>
          <w:marRight w:val="0"/>
          <w:marTop w:val="0"/>
          <w:marBottom w:val="0"/>
          <w:divBdr>
            <w:top w:val="none" w:sz="0" w:space="0" w:color="auto"/>
            <w:left w:val="none" w:sz="0" w:space="0" w:color="auto"/>
            <w:bottom w:val="none" w:sz="0" w:space="0" w:color="auto"/>
            <w:right w:val="none" w:sz="0" w:space="0" w:color="auto"/>
          </w:divBdr>
        </w:div>
      </w:divsChild>
    </w:div>
    <w:div w:id="1705594030">
      <w:bodyDiv w:val="1"/>
      <w:marLeft w:val="0"/>
      <w:marRight w:val="0"/>
      <w:marTop w:val="0"/>
      <w:marBottom w:val="0"/>
      <w:divBdr>
        <w:top w:val="none" w:sz="0" w:space="0" w:color="auto"/>
        <w:left w:val="none" w:sz="0" w:space="0" w:color="auto"/>
        <w:bottom w:val="none" w:sz="0" w:space="0" w:color="auto"/>
        <w:right w:val="none" w:sz="0" w:space="0" w:color="auto"/>
      </w:divBdr>
    </w:div>
    <w:div w:id="1732338540">
      <w:bodyDiv w:val="1"/>
      <w:marLeft w:val="0"/>
      <w:marRight w:val="0"/>
      <w:marTop w:val="0"/>
      <w:marBottom w:val="0"/>
      <w:divBdr>
        <w:top w:val="none" w:sz="0" w:space="0" w:color="auto"/>
        <w:left w:val="none" w:sz="0" w:space="0" w:color="auto"/>
        <w:bottom w:val="none" w:sz="0" w:space="0" w:color="auto"/>
        <w:right w:val="none" w:sz="0" w:space="0" w:color="auto"/>
      </w:divBdr>
    </w:div>
    <w:div w:id="1732576233">
      <w:bodyDiv w:val="1"/>
      <w:marLeft w:val="0"/>
      <w:marRight w:val="0"/>
      <w:marTop w:val="0"/>
      <w:marBottom w:val="0"/>
      <w:divBdr>
        <w:top w:val="none" w:sz="0" w:space="0" w:color="auto"/>
        <w:left w:val="none" w:sz="0" w:space="0" w:color="auto"/>
        <w:bottom w:val="none" w:sz="0" w:space="0" w:color="auto"/>
        <w:right w:val="none" w:sz="0" w:space="0" w:color="auto"/>
      </w:divBdr>
    </w:div>
    <w:div w:id="1754206804">
      <w:bodyDiv w:val="1"/>
      <w:marLeft w:val="0"/>
      <w:marRight w:val="0"/>
      <w:marTop w:val="0"/>
      <w:marBottom w:val="0"/>
      <w:divBdr>
        <w:top w:val="none" w:sz="0" w:space="0" w:color="auto"/>
        <w:left w:val="none" w:sz="0" w:space="0" w:color="auto"/>
        <w:bottom w:val="none" w:sz="0" w:space="0" w:color="auto"/>
        <w:right w:val="none" w:sz="0" w:space="0" w:color="auto"/>
      </w:divBdr>
    </w:div>
    <w:div w:id="1757941161">
      <w:bodyDiv w:val="1"/>
      <w:marLeft w:val="0"/>
      <w:marRight w:val="0"/>
      <w:marTop w:val="0"/>
      <w:marBottom w:val="0"/>
      <w:divBdr>
        <w:top w:val="none" w:sz="0" w:space="0" w:color="auto"/>
        <w:left w:val="none" w:sz="0" w:space="0" w:color="auto"/>
        <w:bottom w:val="none" w:sz="0" w:space="0" w:color="auto"/>
        <w:right w:val="none" w:sz="0" w:space="0" w:color="auto"/>
      </w:divBdr>
    </w:div>
    <w:div w:id="1765415441">
      <w:bodyDiv w:val="1"/>
      <w:marLeft w:val="0"/>
      <w:marRight w:val="0"/>
      <w:marTop w:val="0"/>
      <w:marBottom w:val="0"/>
      <w:divBdr>
        <w:top w:val="none" w:sz="0" w:space="0" w:color="auto"/>
        <w:left w:val="none" w:sz="0" w:space="0" w:color="auto"/>
        <w:bottom w:val="none" w:sz="0" w:space="0" w:color="auto"/>
        <w:right w:val="none" w:sz="0" w:space="0" w:color="auto"/>
      </w:divBdr>
    </w:div>
    <w:div w:id="1771394428">
      <w:bodyDiv w:val="1"/>
      <w:marLeft w:val="0"/>
      <w:marRight w:val="0"/>
      <w:marTop w:val="0"/>
      <w:marBottom w:val="0"/>
      <w:divBdr>
        <w:top w:val="none" w:sz="0" w:space="0" w:color="auto"/>
        <w:left w:val="none" w:sz="0" w:space="0" w:color="auto"/>
        <w:bottom w:val="none" w:sz="0" w:space="0" w:color="auto"/>
        <w:right w:val="none" w:sz="0" w:space="0" w:color="auto"/>
      </w:divBdr>
    </w:div>
    <w:div w:id="1786078994">
      <w:bodyDiv w:val="1"/>
      <w:marLeft w:val="0"/>
      <w:marRight w:val="0"/>
      <w:marTop w:val="0"/>
      <w:marBottom w:val="0"/>
      <w:divBdr>
        <w:top w:val="none" w:sz="0" w:space="0" w:color="auto"/>
        <w:left w:val="none" w:sz="0" w:space="0" w:color="auto"/>
        <w:bottom w:val="none" w:sz="0" w:space="0" w:color="auto"/>
        <w:right w:val="none" w:sz="0" w:space="0" w:color="auto"/>
      </w:divBdr>
      <w:divsChild>
        <w:div w:id="1564950548">
          <w:marLeft w:val="0"/>
          <w:marRight w:val="0"/>
          <w:marTop w:val="0"/>
          <w:marBottom w:val="0"/>
          <w:divBdr>
            <w:top w:val="none" w:sz="0" w:space="0" w:color="auto"/>
            <w:left w:val="none" w:sz="0" w:space="0" w:color="auto"/>
            <w:bottom w:val="none" w:sz="0" w:space="0" w:color="auto"/>
            <w:right w:val="none" w:sz="0" w:space="0" w:color="auto"/>
          </w:divBdr>
        </w:div>
      </w:divsChild>
    </w:div>
    <w:div w:id="1799647192">
      <w:bodyDiv w:val="1"/>
      <w:marLeft w:val="0"/>
      <w:marRight w:val="0"/>
      <w:marTop w:val="0"/>
      <w:marBottom w:val="0"/>
      <w:divBdr>
        <w:top w:val="none" w:sz="0" w:space="0" w:color="auto"/>
        <w:left w:val="none" w:sz="0" w:space="0" w:color="auto"/>
        <w:bottom w:val="none" w:sz="0" w:space="0" w:color="auto"/>
        <w:right w:val="none" w:sz="0" w:space="0" w:color="auto"/>
      </w:divBdr>
    </w:div>
    <w:div w:id="1809056958">
      <w:bodyDiv w:val="1"/>
      <w:marLeft w:val="0"/>
      <w:marRight w:val="0"/>
      <w:marTop w:val="0"/>
      <w:marBottom w:val="0"/>
      <w:divBdr>
        <w:top w:val="none" w:sz="0" w:space="0" w:color="auto"/>
        <w:left w:val="none" w:sz="0" w:space="0" w:color="auto"/>
        <w:bottom w:val="none" w:sz="0" w:space="0" w:color="auto"/>
        <w:right w:val="none" w:sz="0" w:space="0" w:color="auto"/>
      </w:divBdr>
    </w:div>
    <w:div w:id="1819882326">
      <w:bodyDiv w:val="1"/>
      <w:marLeft w:val="0"/>
      <w:marRight w:val="0"/>
      <w:marTop w:val="0"/>
      <w:marBottom w:val="0"/>
      <w:divBdr>
        <w:top w:val="none" w:sz="0" w:space="0" w:color="auto"/>
        <w:left w:val="none" w:sz="0" w:space="0" w:color="auto"/>
        <w:bottom w:val="none" w:sz="0" w:space="0" w:color="auto"/>
        <w:right w:val="none" w:sz="0" w:space="0" w:color="auto"/>
      </w:divBdr>
    </w:div>
    <w:div w:id="1853497559">
      <w:bodyDiv w:val="1"/>
      <w:marLeft w:val="0"/>
      <w:marRight w:val="0"/>
      <w:marTop w:val="0"/>
      <w:marBottom w:val="0"/>
      <w:divBdr>
        <w:top w:val="none" w:sz="0" w:space="0" w:color="auto"/>
        <w:left w:val="none" w:sz="0" w:space="0" w:color="auto"/>
        <w:bottom w:val="none" w:sz="0" w:space="0" w:color="auto"/>
        <w:right w:val="none" w:sz="0" w:space="0" w:color="auto"/>
      </w:divBdr>
    </w:div>
    <w:div w:id="1875193371">
      <w:bodyDiv w:val="1"/>
      <w:marLeft w:val="0"/>
      <w:marRight w:val="0"/>
      <w:marTop w:val="0"/>
      <w:marBottom w:val="0"/>
      <w:divBdr>
        <w:top w:val="none" w:sz="0" w:space="0" w:color="auto"/>
        <w:left w:val="none" w:sz="0" w:space="0" w:color="auto"/>
        <w:bottom w:val="none" w:sz="0" w:space="0" w:color="auto"/>
        <w:right w:val="none" w:sz="0" w:space="0" w:color="auto"/>
      </w:divBdr>
    </w:div>
    <w:div w:id="1883207836">
      <w:bodyDiv w:val="1"/>
      <w:marLeft w:val="0"/>
      <w:marRight w:val="0"/>
      <w:marTop w:val="0"/>
      <w:marBottom w:val="0"/>
      <w:divBdr>
        <w:top w:val="none" w:sz="0" w:space="0" w:color="auto"/>
        <w:left w:val="none" w:sz="0" w:space="0" w:color="auto"/>
        <w:bottom w:val="none" w:sz="0" w:space="0" w:color="auto"/>
        <w:right w:val="none" w:sz="0" w:space="0" w:color="auto"/>
      </w:divBdr>
    </w:div>
    <w:div w:id="1886257510">
      <w:bodyDiv w:val="1"/>
      <w:marLeft w:val="0"/>
      <w:marRight w:val="0"/>
      <w:marTop w:val="0"/>
      <w:marBottom w:val="0"/>
      <w:divBdr>
        <w:top w:val="none" w:sz="0" w:space="0" w:color="auto"/>
        <w:left w:val="none" w:sz="0" w:space="0" w:color="auto"/>
        <w:bottom w:val="none" w:sz="0" w:space="0" w:color="auto"/>
        <w:right w:val="none" w:sz="0" w:space="0" w:color="auto"/>
      </w:divBdr>
    </w:div>
    <w:div w:id="1900744735">
      <w:bodyDiv w:val="1"/>
      <w:marLeft w:val="0"/>
      <w:marRight w:val="0"/>
      <w:marTop w:val="0"/>
      <w:marBottom w:val="0"/>
      <w:divBdr>
        <w:top w:val="none" w:sz="0" w:space="0" w:color="auto"/>
        <w:left w:val="none" w:sz="0" w:space="0" w:color="auto"/>
        <w:bottom w:val="none" w:sz="0" w:space="0" w:color="auto"/>
        <w:right w:val="none" w:sz="0" w:space="0" w:color="auto"/>
      </w:divBdr>
    </w:div>
    <w:div w:id="1917930410">
      <w:bodyDiv w:val="1"/>
      <w:marLeft w:val="0"/>
      <w:marRight w:val="0"/>
      <w:marTop w:val="0"/>
      <w:marBottom w:val="0"/>
      <w:divBdr>
        <w:top w:val="none" w:sz="0" w:space="0" w:color="auto"/>
        <w:left w:val="none" w:sz="0" w:space="0" w:color="auto"/>
        <w:bottom w:val="none" w:sz="0" w:space="0" w:color="auto"/>
        <w:right w:val="none" w:sz="0" w:space="0" w:color="auto"/>
      </w:divBdr>
    </w:div>
    <w:div w:id="1937210156">
      <w:bodyDiv w:val="1"/>
      <w:marLeft w:val="0"/>
      <w:marRight w:val="0"/>
      <w:marTop w:val="0"/>
      <w:marBottom w:val="0"/>
      <w:divBdr>
        <w:top w:val="none" w:sz="0" w:space="0" w:color="auto"/>
        <w:left w:val="none" w:sz="0" w:space="0" w:color="auto"/>
        <w:bottom w:val="none" w:sz="0" w:space="0" w:color="auto"/>
        <w:right w:val="none" w:sz="0" w:space="0" w:color="auto"/>
      </w:divBdr>
    </w:div>
    <w:div w:id="1951426371">
      <w:bodyDiv w:val="1"/>
      <w:marLeft w:val="0"/>
      <w:marRight w:val="0"/>
      <w:marTop w:val="0"/>
      <w:marBottom w:val="0"/>
      <w:divBdr>
        <w:top w:val="none" w:sz="0" w:space="0" w:color="auto"/>
        <w:left w:val="none" w:sz="0" w:space="0" w:color="auto"/>
        <w:bottom w:val="none" w:sz="0" w:space="0" w:color="auto"/>
        <w:right w:val="none" w:sz="0" w:space="0" w:color="auto"/>
      </w:divBdr>
    </w:div>
    <w:div w:id="1960455802">
      <w:bodyDiv w:val="1"/>
      <w:marLeft w:val="0"/>
      <w:marRight w:val="0"/>
      <w:marTop w:val="0"/>
      <w:marBottom w:val="0"/>
      <w:divBdr>
        <w:top w:val="none" w:sz="0" w:space="0" w:color="auto"/>
        <w:left w:val="none" w:sz="0" w:space="0" w:color="auto"/>
        <w:bottom w:val="none" w:sz="0" w:space="0" w:color="auto"/>
        <w:right w:val="none" w:sz="0" w:space="0" w:color="auto"/>
      </w:divBdr>
    </w:div>
    <w:div w:id="1987738360">
      <w:bodyDiv w:val="1"/>
      <w:marLeft w:val="0"/>
      <w:marRight w:val="0"/>
      <w:marTop w:val="0"/>
      <w:marBottom w:val="0"/>
      <w:divBdr>
        <w:top w:val="none" w:sz="0" w:space="0" w:color="auto"/>
        <w:left w:val="none" w:sz="0" w:space="0" w:color="auto"/>
        <w:bottom w:val="none" w:sz="0" w:space="0" w:color="auto"/>
        <w:right w:val="none" w:sz="0" w:space="0" w:color="auto"/>
      </w:divBdr>
    </w:div>
    <w:div w:id="1998680405">
      <w:bodyDiv w:val="1"/>
      <w:marLeft w:val="0"/>
      <w:marRight w:val="0"/>
      <w:marTop w:val="0"/>
      <w:marBottom w:val="0"/>
      <w:divBdr>
        <w:top w:val="none" w:sz="0" w:space="0" w:color="auto"/>
        <w:left w:val="none" w:sz="0" w:space="0" w:color="auto"/>
        <w:bottom w:val="none" w:sz="0" w:space="0" w:color="auto"/>
        <w:right w:val="none" w:sz="0" w:space="0" w:color="auto"/>
      </w:divBdr>
    </w:div>
    <w:div w:id="2008820916">
      <w:bodyDiv w:val="1"/>
      <w:marLeft w:val="0"/>
      <w:marRight w:val="0"/>
      <w:marTop w:val="0"/>
      <w:marBottom w:val="0"/>
      <w:divBdr>
        <w:top w:val="none" w:sz="0" w:space="0" w:color="auto"/>
        <w:left w:val="none" w:sz="0" w:space="0" w:color="auto"/>
        <w:bottom w:val="none" w:sz="0" w:space="0" w:color="auto"/>
        <w:right w:val="none" w:sz="0" w:space="0" w:color="auto"/>
      </w:divBdr>
    </w:div>
    <w:div w:id="2018844193">
      <w:bodyDiv w:val="1"/>
      <w:marLeft w:val="0"/>
      <w:marRight w:val="0"/>
      <w:marTop w:val="0"/>
      <w:marBottom w:val="0"/>
      <w:divBdr>
        <w:top w:val="none" w:sz="0" w:space="0" w:color="auto"/>
        <w:left w:val="none" w:sz="0" w:space="0" w:color="auto"/>
        <w:bottom w:val="none" w:sz="0" w:space="0" w:color="auto"/>
        <w:right w:val="none" w:sz="0" w:space="0" w:color="auto"/>
      </w:divBdr>
    </w:div>
    <w:div w:id="2059279194">
      <w:bodyDiv w:val="1"/>
      <w:marLeft w:val="0"/>
      <w:marRight w:val="0"/>
      <w:marTop w:val="0"/>
      <w:marBottom w:val="0"/>
      <w:divBdr>
        <w:top w:val="none" w:sz="0" w:space="0" w:color="auto"/>
        <w:left w:val="none" w:sz="0" w:space="0" w:color="auto"/>
        <w:bottom w:val="none" w:sz="0" w:space="0" w:color="auto"/>
        <w:right w:val="none" w:sz="0" w:space="0" w:color="auto"/>
      </w:divBdr>
    </w:div>
    <w:div w:id="2079937110">
      <w:bodyDiv w:val="1"/>
      <w:marLeft w:val="0"/>
      <w:marRight w:val="0"/>
      <w:marTop w:val="0"/>
      <w:marBottom w:val="0"/>
      <w:divBdr>
        <w:top w:val="none" w:sz="0" w:space="0" w:color="auto"/>
        <w:left w:val="none" w:sz="0" w:space="0" w:color="auto"/>
        <w:bottom w:val="none" w:sz="0" w:space="0" w:color="auto"/>
        <w:right w:val="none" w:sz="0" w:space="0" w:color="auto"/>
      </w:divBdr>
    </w:div>
    <w:div w:id="2097822970">
      <w:bodyDiv w:val="1"/>
      <w:marLeft w:val="0"/>
      <w:marRight w:val="0"/>
      <w:marTop w:val="0"/>
      <w:marBottom w:val="0"/>
      <w:divBdr>
        <w:top w:val="none" w:sz="0" w:space="0" w:color="auto"/>
        <w:left w:val="none" w:sz="0" w:space="0" w:color="auto"/>
        <w:bottom w:val="none" w:sz="0" w:space="0" w:color="auto"/>
        <w:right w:val="none" w:sz="0" w:space="0" w:color="auto"/>
      </w:divBdr>
    </w:div>
    <w:div w:id="2124759818">
      <w:bodyDiv w:val="1"/>
      <w:marLeft w:val="0"/>
      <w:marRight w:val="0"/>
      <w:marTop w:val="0"/>
      <w:marBottom w:val="0"/>
      <w:divBdr>
        <w:top w:val="none" w:sz="0" w:space="0" w:color="auto"/>
        <w:left w:val="none" w:sz="0" w:space="0" w:color="auto"/>
        <w:bottom w:val="none" w:sz="0" w:space="0" w:color="auto"/>
        <w:right w:val="none" w:sz="0" w:space="0" w:color="auto"/>
      </w:divBdr>
    </w:div>
    <w:div w:id="2146771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ote.nz/2026-general-election/voting-in-the-election/cant-get-to-a-voting-place/telephone-dictation-voting" TargetMode="External"/><Relationship Id="rId18" Type="http://schemas.openxmlformats.org/officeDocument/2006/relationships/hyperlink" Target="https://tinyurl.com/yuhnzn74" TargetMode="External"/><Relationship Id="rId26" Type="http://schemas.openxmlformats.org/officeDocument/2006/relationships/hyperlink" Target="mailto:admin@blindcitizensnz.org.nz" TargetMode="External"/><Relationship Id="rId39" Type="http://schemas.openxmlformats.org/officeDocument/2006/relationships/hyperlink" Target="https://www.facebook.com/BlindCitizensNZ/" TargetMode="External"/><Relationship Id="rId21" Type="http://schemas.openxmlformats.org/officeDocument/2006/relationships/hyperlink" Target="mailto:admin@blindcitizensnz.org.nz" TargetMode="External"/><Relationship Id="rId34" Type="http://schemas.openxmlformats.org/officeDocument/2006/relationships/hyperlink" Target="mailto:paula.blindsight@outlook.com" TargetMode="External"/><Relationship Id="rId42"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tinyurl.com/yvxy29zz" TargetMode="External"/><Relationship Id="rId20" Type="http://schemas.openxmlformats.org/officeDocument/2006/relationships/hyperlink" Target="https://tinyurl.com/3pvhxa28" TargetMode="External"/><Relationship Id="rId29" Type="http://schemas.openxmlformats.org/officeDocument/2006/relationships/hyperlink" Target="mailto:Peter.VIDP@outlook.com"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blindcitizensnz.org.nz" TargetMode="External"/><Relationship Id="rId24" Type="http://schemas.openxmlformats.org/officeDocument/2006/relationships/hyperlink" Target="mailto:info@icevi.org" TargetMode="External"/><Relationship Id="rId32" Type="http://schemas.openxmlformats.org/officeDocument/2006/relationships/hyperlink" Target="mailto:rglowry@xtra.co.nz" TargetMode="External"/><Relationship Id="rId37" Type="http://schemas.openxmlformats.org/officeDocument/2006/relationships/hyperlink" Target="mailto:admin@blindcitizensnz.org.nz" TargetMode="External"/><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elections.nz/getting-involved/election-access-fund/" TargetMode="External"/><Relationship Id="rId23" Type="http://schemas.openxmlformats.org/officeDocument/2006/relationships/hyperlink" Target="https://icevi.org/global-declaration-add-your-voice/" TargetMode="External"/><Relationship Id="rId28" Type="http://schemas.openxmlformats.org/officeDocument/2006/relationships/hyperlink" Target="mailto:martine.the1@xtra.co.nz" TargetMode="External"/><Relationship Id="rId36" Type="http://schemas.openxmlformats.org/officeDocument/2006/relationships/hyperlink" Target="mailto:rwilkinson@blindcitizensnz.org.nz" TargetMode="External"/><Relationship Id="rId10" Type="http://schemas.openxmlformats.org/officeDocument/2006/relationships/endnotes" Target="endnotes.xml"/><Relationship Id="rId19" Type="http://schemas.openxmlformats.org/officeDocument/2006/relationships/hyperlink" Target="https://vote.nz/enrolling/enrolment-in-your-language/enrolment-information-in-multiple-languages" TargetMode="External"/><Relationship Id="rId31" Type="http://schemas.openxmlformats.org/officeDocument/2006/relationships/hyperlink" Target="mailto:bev.d.duncan@gmail.com"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inyurl.com/3dstyscn" TargetMode="External"/><Relationship Id="rId22" Type="http://schemas.openxmlformats.org/officeDocument/2006/relationships/hyperlink" Target="https://tinyurl.com/26cpk6oe" TargetMode="External"/><Relationship Id="rId27" Type="http://schemas.openxmlformats.org/officeDocument/2006/relationships/hyperlink" Target="mailto:a.j.godfrey@massey.ac.nz" TargetMode="External"/><Relationship Id="rId30" Type="http://schemas.openxmlformats.org/officeDocument/2006/relationships/hyperlink" Target="mailto:andycoute@gmail.com" TargetMode="External"/><Relationship Id="rId35" Type="http://schemas.openxmlformats.org/officeDocument/2006/relationships/hyperlink" Target="mailto:willems2022@gmail.com"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vote.nz/" TargetMode="External"/><Relationship Id="rId17" Type="http://schemas.openxmlformats.org/officeDocument/2006/relationships/hyperlink" Target="https://vote.nz/2026-general-election/resources/information-in-accessible-formats" TargetMode="External"/><Relationship Id="rId25" Type="http://schemas.openxmlformats.org/officeDocument/2006/relationships/hyperlink" Target="mailto:info@wbu.ngo" TargetMode="External"/><Relationship Id="rId33" Type="http://schemas.openxmlformats.org/officeDocument/2006/relationships/hyperlink" Target="mailto:mariastevens31060@gmail.com" TargetMode="External"/><Relationship Id="rId38" Type="http://schemas.openxmlformats.org/officeDocument/2006/relationships/hyperlink" Target="http://www.blindcitizensnz.org.nz"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blindcitizensnz.org.nz"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43FA0D864CEA40A4D765C79B8BB543" ma:contentTypeVersion="18" ma:contentTypeDescription="Create a new document." ma:contentTypeScope="" ma:versionID="b853c8848367b8dc457f05b48feeca8b">
  <xsd:schema xmlns:xsd="http://www.w3.org/2001/XMLSchema" xmlns:xs="http://www.w3.org/2001/XMLSchema" xmlns:p="http://schemas.microsoft.com/office/2006/metadata/properties" xmlns:ns2="6a7f7810-7080-4eb4-b66c-c41c6fc69d87" xmlns:ns3="0c8419a8-0969-48de-a896-901fe0661d3e" targetNamespace="http://schemas.microsoft.com/office/2006/metadata/properties" ma:root="true" ma:fieldsID="2f6d5391f915b07daa2aeaf8164ee6bd" ns2:_="" ns3:_="">
    <xsd:import namespace="6a7f7810-7080-4eb4-b66c-c41c6fc69d87"/>
    <xsd:import namespace="0c8419a8-0969-48de-a896-901fe0661d3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7f7810-7080-4eb4-b66c-c41c6fc69d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775bdcb-a19d-4fa6-bc7b-891e82500926"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8419a8-0969-48de-a896-901fe0661d3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b8e204a-d648-4909-98b2-4b1e85dfe544}" ma:internalName="TaxCatchAll" ma:showField="CatchAllData" ma:web="0c8419a8-0969-48de-a896-901fe0661d3e">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a7f7810-7080-4eb4-b66c-c41c6fc69d87">
      <Terms xmlns="http://schemas.microsoft.com/office/infopath/2007/PartnerControls"/>
    </lcf76f155ced4ddcb4097134ff3c332f>
    <TaxCatchAll xmlns="0c8419a8-0969-48de-a896-901fe0661d3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1E3770-56B8-4048-8C2E-0D59C390E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7f7810-7080-4eb4-b66c-c41c6fc69d87"/>
    <ds:schemaRef ds:uri="0c8419a8-0969-48de-a896-901fe0661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458FCF-B0BF-466D-8C68-93FA60ACB220}">
  <ds:schemaRefs>
    <ds:schemaRef ds:uri="http://schemas.microsoft.com/office/2006/metadata/properties"/>
    <ds:schemaRef ds:uri="http://schemas.microsoft.com/office/infopath/2007/PartnerControls"/>
    <ds:schemaRef ds:uri="6a7f7810-7080-4eb4-b66c-c41c6fc69d87"/>
    <ds:schemaRef ds:uri="0c8419a8-0969-48de-a896-901fe0661d3e"/>
  </ds:schemaRefs>
</ds:datastoreItem>
</file>

<file path=customXml/itemProps3.xml><?xml version="1.0" encoding="utf-8"?>
<ds:datastoreItem xmlns:ds="http://schemas.openxmlformats.org/officeDocument/2006/customXml" ds:itemID="{F23D55F4-65DA-40EC-9881-2E9C353124AA}">
  <ds:schemaRefs>
    <ds:schemaRef ds:uri="http://schemas.microsoft.com/sharepoint/v3/contenttype/forms"/>
  </ds:schemaRefs>
</ds:datastoreItem>
</file>

<file path=customXml/itemProps4.xml><?xml version="1.0" encoding="utf-8"?>
<ds:datastoreItem xmlns:ds="http://schemas.openxmlformats.org/officeDocument/2006/customXml" ds:itemID="{5D0CC550-E0B0-4B69-A272-CB3DBA924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28</Pages>
  <Words>5146</Words>
  <Characters>29337</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Focus</vt:lpstr>
    </vt:vector>
  </TitlesOfParts>
  <Company>Microsoft</Company>
  <LinksUpToDate>false</LinksUpToDate>
  <CharactersWithSpaces>34415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Focus</dc:title>
  <dc:subject/>
  <dc:creator>Blind Citizens NZ</dc:creator>
  <cp:keywords/>
  <dc:description/>
  <cp:lastModifiedBy>Rose Wilkinson</cp:lastModifiedBy>
  <cp:revision>3</cp:revision>
  <cp:lastPrinted>2026-09-13T23:23:00Z</cp:lastPrinted>
  <dcterms:created xsi:type="dcterms:W3CDTF">2026-09-14T02:42:00Z</dcterms:created>
  <dcterms:modified xsi:type="dcterms:W3CDTF">2026-09-23T01:51:00Z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0x0101007843FA0D864CEA40A4D765C79B8BB543</vt:lpwstr>
  </property>
  <property fmtid="{D5CDD505-2E9C-101B-9397-08002B2CF9AE}" pid="3" name="Order">
    <vt:r8>4139600</vt:r8>
  </property>
  <property fmtid="{D5CDD505-2E9C-101B-9397-08002B2CF9AE}" pid="4" name="MediaServiceImageTags">
    <vt:lpwstr/>
  </property>
  <property fmtid="{D5CDD505-2E9C-101B-9397-08002B2CF9AE}" pid="5" name="GrammarlyDocumentId">
    <vt:lpwstr>520d12748191d6000f5f46f02a1cf2480ba1cbce1e5742d79fd1848ac2b5590c</vt:lpwstr>
  </property>
</Properties>
</file>